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C25BE" w14:textId="081DB9AE" w:rsidR="006D20DD" w:rsidRPr="002B2885" w:rsidRDefault="006D20DD" w:rsidP="006D20DD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6"/>
          <w:szCs w:val="26"/>
        </w:rPr>
      </w:pPr>
      <w:r w:rsidRPr="002B2885">
        <w:rPr>
          <w:rFonts w:ascii="PT Astra Serif" w:eastAsia="Calibri" w:hAnsi="PT Astra Serif" w:cs="Times New Roman"/>
          <w:b/>
          <w:sz w:val="26"/>
          <w:szCs w:val="26"/>
        </w:rPr>
        <w:t>АДМИНИСТРАЦИЯ МУНИЦИПАЛЬНОГО ОБРАЗОВАНИЯ</w:t>
      </w:r>
    </w:p>
    <w:p w14:paraId="634099D3" w14:textId="77777777" w:rsidR="006D20DD" w:rsidRPr="002B2885" w:rsidRDefault="006D20DD" w:rsidP="006D20DD">
      <w:pPr>
        <w:keepNext/>
        <w:spacing w:after="0" w:line="240" w:lineRule="auto"/>
        <w:jc w:val="center"/>
        <w:outlineLvl w:val="0"/>
        <w:rPr>
          <w:rFonts w:ascii="PT Astra Serif" w:eastAsia="Calibri" w:hAnsi="PT Astra Serif" w:cs="Times New Roman"/>
          <w:b/>
          <w:bCs/>
          <w:sz w:val="26"/>
          <w:szCs w:val="26"/>
          <w:lang w:eastAsia="ru-RU"/>
        </w:rPr>
      </w:pPr>
      <w:r w:rsidRPr="002B2885">
        <w:rPr>
          <w:rFonts w:ascii="PT Astra Serif" w:eastAsia="Calibri" w:hAnsi="PT Astra Serif" w:cs="Times New Roman"/>
          <w:b/>
          <w:bCs/>
          <w:sz w:val="26"/>
          <w:szCs w:val="26"/>
          <w:lang w:eastAsia="ru-RU"/>
        </w:rPr>
        <w:t>«МЕЛЕКЕССКИЙ РАЙОН» УЛЬЯНОВСКОЙ ОБЛАСТИ</w:t>
      </w:r>
    </w:p>
    <w:p w14:paraId="405A2F82" w14:textId="77777777" w:rsidR="006D20DD" w:rsidRPr="002B2885" w:rsidRDefault="006D20DD" w:rsidP="006D20DD">
      <w:pPr>
        <w:ind w:left="2820" w:right="-99" w:firstLine="12"/>
        <w:rPr>
          <w:rFonts w:ascii="PT Astra Serif" w:eastAsia="Calibri" w:hAnsi="PT Astra Serif" w:cs="Times New Roman"/>
          <w:b/>
          <w:bCs/>
          <w:sz w:val="26"/>
          <w:szCs w:val="26"/>
        </w:rPr>
      </w:pPr>
    </w:p>
    <w:p w14:paraId="5EDD71BB" w14:textId="5B6AB821" w:rsidR="006D20DD" w:rsidRPr="002B2885" w:rsidRDefault="005B281A" w:rsidP="006D20DD">
      <w:pPr>
        <w:ind w:right="-99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  <w:proofErr w:type="gramStart"/>
      <w:r w:rsidRPr="002B2885">
        <w:rPr>
          <w:rFonts w:ascii="PT Astra Serif" w:eastAsia="Calibri" w:hAnsi="PT Astra Serif" w:cs="Times New Roman"/>
          <w:b/>
          <w:sz w:val="26"/>
          <w:szCs w:val="26"/>
        </w:rPr>
        <w:t>П</w:t>
      </w:r>
      <w:proofErr w:type="gramEnd"/>
      <w:r w:rsidRPr="002B2885">
        <w:rPr>
          <w:rFonts w:ascii="PT Astra Serif" w:eastAsia="Calibri" w:hAnsi="PT Astra Serif" w:cs="Times New Roman"/>
          <w:b/>
          <w:sz w:val="26"/>
          <w:szCs w:val="26"/>
        </w:rPr>
        <w:t xml:space="preserve"> О С Т А Н О В Л Е</w:t>
      </w:r>
      <w:r w:rsidR="006D20DD" w:rsidRPr="002B2885">
        <w:rPr>
          <w:rFonts w:ascii="PT Astra Serif" w:eastAsia="Calibri" w:hAnsi="PT Astra Serif" w:cs="Times New Roman"/>
          <w:b/>
          <w:sz w:val="26"/>
          <w:szCs w:val="26"/>
        </w:rPr>
        <w:t xml:space="preserve"> Н И Е</w:t>
      </w:r>
    </w:p>
    <w:p w14:paraId="7060F529" w14:textId="16FEA455" w:rsidR="006D20DD" w:rsidRPr="002B2885" w:rsidRDefault="003C5479" w:rsidP="003C5479">
      <w:pPr>
        <w:tabs>
          <w:tab w:val="left" w:pos="1350"/>
        </w:tabs>
        <w:ind w:right="-99"/>
        <w:rPr>
          <w:rFonts w:ascii="PT Astra Serif" w:eastAsia="Calibri" w:hAnsi="PT Astra Serif" w:cs="Times New Roman"/>
          <w:b/>
          <w:sz w:val="26"/>
          <w:szCs w:val="26"/>
        </w:rPr>
      </w:pPr>
      <w:r w:rsidRPr="002B2885">
        <w:rPr>
          <w:rFonts w:ascii="PT Astra Serif" w:eastAsia="Calibri" w:hAnsi="PT Astra Serif" w:cs="Times New Roman"/>
          <w:b/>
          <w:sz w:val="26"/>
          <w:szCs w:val="26"/>
        </w:rPr>
        <w:tab/>
      </w:r>
    </w:p>
    <w:p w14:paraId="69528BF7" w14:textId="2EC81985" w:rsidR="00F47DAC" w:rsidRPr="00092F79" w:rsidRDefault="00803778" w:rsidP="00F47DA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22.09.2023</w:t>
      </w:r>
      <w:r w:rsidR="00F47DAC" w:rsidRPr="00092F79">
        <w:rPr>
          <w:rFonts w:ascii="PT Astra Serif" w:hAnsi="PT Astra Serif"/>
        </w:rPr>
        <w:t xml:space="preserve">                                                                                            </w:t>
      </w:r>
      <w:r>
        <w:rPr>
          <w:rFonts w:ascii="PT Astra Serif" w:hAnsi="PT Astra Serif"/>
        </w:rPr>
        <w:t xml:space="preserve">                              </w:t>
      </w:r>
      <w:r w:rsidR="00F47DAC" w:rsidRPr="00092F79">
        <w:rPr>
          <w:rFonts w:ascii="PT Astra Serif" w:hAnsi="PT Astra Serif"/>
        </w:rPr>
        <w:t>№</w:t>
      </w:r>
      <w:r>
        <w:rPr>
          <w:rFonts w:ascii="PT Astra Serif" w:hAnsi="PT Astra Serif"/>
        </w:rPr>
        <w:t xml:space="preserve"> 1566</w:t>
      </w:r>
    </w:p>
    <w:p w14:paraId="1ED083FC" w14:textId="77777777" w:rsidR="00F47DAC" w:rsidRPr="00092F79" w:rsidRDefault="00F47DAC" w:rsidP="00F47DAC">
      <w:pPr>
        <w:jc w:val="right"/>
        <w:rPr>
          <w:rFonts w:ascii="PT Astra Serif" w:hAnsi="PT Astra Serif"/>
        </w:rPr>
      </w:pPr>
      <w:r w:rsidRPr="00092F79">
        <w:rPr>
          <w:rFonts w:ascii="PT Astra Serif" w:hAnsi="PT Astra Serif"/>
        </w:rPr>
        <w:t>Экз.№ _____</w:t>
      </w:r>
    </w:p>
    <w:p w14:paraId="21A761EC" w14:textId="77777777" w:rsidR="006D20DD" w:rsidRPr="002B2885" w:rsidRDefault="006D20DD" w:rsidP="00F47DAC">
      <w:pPr>
        <w:rPr>
          <w:rFonts w:ascii="PT Astra Serif" w:eastAsia="Calibri" w:hAnsi="PT Astra Serif" w:cs="Times New Roman"/>
          <w:sz w:val="26"/>
          <w:szCs w:val="26"/>
        </w:rPr>
      </w:pPr>
    </w:p>
    <w:p w14:paraId="2D645375" w14:textId="77777777" w:rsidR="006D20DD" w:rsidRPr="002B2885" w:rsidRDefault="006D20DD" w:rsidP="00D85A5B">
      <w:pPr>
        <w:spacing w:after="0" w:line="240" w:lineRule="auto"/>
        <w:jc w:val="center"/>
        <w:rPr>
          <w:rFonts w:ascii="PT Astra Serif" w:eastAsia="Calibri" w:hAnsi="PT Astra Serif" w:cs="Times New Roman"/>
          <w:sz w:val="26"/>
          <w:szCs w:val="26"/>
        </w:rPr>
      </w:pPr>
      <w:r w:rsidRPr="002B2885">
        <w:rPr>
          <w:rFonts w:ascii="PT Astra Serif" w:eastAsia="Calibri" w:hAnsi="PT Astra Serif" w:cs="Times New Roman"/>
          <w:sz w:val="26"/>
          <w:szCs w:val="26"/>
        </w:rPr>
        <w:t>г. Димитровград</w:t>
      </w:r>
    </w:p>
    <w:p w14:paraId="7CE2763C" w14:textId="3E6B0803" w:rsidR="006D20DD" w:rsidRPr="002B2885" w:rsidRDefault="006D20DD" w:rsidP="00D85A5B">
      <w:pPr>
        <w:spacing w:after="0" w:line="240" w:lineRule="auto"/>
        <w:jc w:val="center"/>
        <w:rPr>
          <w:rFonts w:ascii="PT Astra Serif" w:eastAsia="Calibri" w:hAnsi="PT Astra Serif" w:cs="Times New Roman"/>
          <w:sz w:val="26"/>
          <w:szCs w:val="26"/>
        </w:rPr>
      </w:pPr>
    </w:p>
    <w:p w14:paraId="37D12B63" w14:textId="4D4FEA72" w:rsidR="00D85A5B" w:rsidRPr="002B2885" w:rsidRDefault="004826EE" w:rsidP="00D85A5B">
      <w:pPr>
        <w:spacing w:after="0" w:line="240" w:lineRule="auto"/>
        <w:jc w:val="center"/>
        <w:rPr>
          <w:rFonts w:ascii="PT Astra Serif" w:eastAsia="Calibri" w:hAnsi="PT Astra Serif" w:cs="Times New Roman"/>
          <w:i/>
          <w:color w:val="FF0000"/>
          <w:sz w:val="26"/>
          <w:szCs w:val="26"/>
        </w:rPr>
      </w:pPr>
      <w:r w:rsidRPr="002B2885">
        <w:rPr>
          <w:rFonts w:ascii="PT Astra Serif" w:eastAsia="Calibri" w:hAnsi="PT Astra Serif" w:cs="Times New Roman"/>
          <w:i/>
          <w:color w:val="FF0000"/>
          <w:sz w:val="26"/>
          <w:szCs w:val="26"/>
        </w:rPr>
        <w:t xml:space="preserve">         </w:t>
      </w:r>
    </w:p>
    <w:p w14:paraId="335E026C" w14:textId="4A11204E" w:rsidR="004920A4" w:rsidRPr="002B2885" w:rsidRDefault="004920A4" w:rsidP="006020B9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6"/>
          <w:szCs w:val="26"/>
        </w:rPr>
      </w:pPr>
      <w:proofErr w:type="gramStart"/>
      <w:r w:rsidRPr="002B2885">
        <w:rPr>
          <w:rFonts w:ascii="PT Astra Serif" w:eastAsia="Calibri" w:hAnsi="PT Astra Serif" w:cs="Times New Roman"/>
          <w:b/>
          <w:bCs/>
          <w:sz w:val="26"/>
          <w:szCs w:val="26"/>
        </w:rPr>
        <w:t>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</w:t>
      </w:r>
      <w:r w:rsidR="009E2AA9">
        <w:rPr>
          <w:rFonts w:ascii="PT Astra Serif" w:eastAsia="Calibri" w:hAnsi="PT Astra Serif" w:cs="Times New Roman"/>
          <w:b/>
          <w:bCs/>
          <w:sz w:val="26"/>
          <w:szCs w:val="26"/>
        </w:rPr>
        <w:t xml:space="preserve">циальной сфере, соглашений </w:t>
      </w:r>
      <w:r w:rsidRPr="002B2885">
        <w:rPr>
          <w:rFonts w:ascii="PT Astra Serif" w:eastAsia="Calibri" w:hAnsi="PT Astra Serif" w:cs="Times New Roman"/>
          <w:b/>
          <w:bCs/>
          <w:sz w:val="26"/>
          <w:szCs w:val="26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proofErr w:type="gramEnd"/>
    </w:p>
    <w:p w14:paraId="4C6DA67C" w14:textId="52CFEA01" w:rsidR="006D20DD" w:rsidRPr="002B2885" w:rsidRDefault="004826EE" w:rsidP="004826EE">
      <w:pPr>
        <w:widowControl w:val="0"/>
        <w:tabs>
          <w:tab w:val="left" w:pos="3330"/>
        </w:tabs>
        <w:suppressAutoHyphens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i/>
          <w:color w:val="FF0000"/>
          <w:sz w:val="26"/>
          <w:szCs w:val="26"/>
          <w:lang w:eastAsia="ru-RU"/>
        </w:rPr>
      </w:pPr>
      <w:r w:rsidRPr="002B288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2B2885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ab/>
      </w:r>
    </w:p>
    <w:p w14:paraId="1C08349D" w14:textId="78C19255" w:rsidR="00CE006F" w:rsidRPr="002B2885" w:rsidRDefault="004920A4" w:rsidP="004826E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2B2885">
        <w:rPr>
          <w:rFonts w:ascii="PT Astra Serif" w:eastAsia="Calibri" w:hAnsi="PT Astra Serif" w:cs="Times New Roman"/>
          <w:sz w:val="24"/>
          <w:szCs w:val="24"/>
        </w:rPr>
        <w:t xml:space="preserve">В соответствии с </w:t>
      </w:r>
      <w:r w:rsidR="00677B8A">
        <w:rPr>
          <w:rFonts w:ascii="PT Astra Serif" w:eastAsia="Calibri" w:hAnsi="PT Astra Serif" w:cs="Times New Roman"/>
          <w:sz w:val="24"/>
          <w:szCs w:val="24"/>
        </w:rPr>
        <w:t xml:space="preserve">часть 3 статьи 21 </w:t>
      </w:r>
      <w:r w:rsidRPr="002B2885">
        <w:rPr>
          <w:rFonts w:ascii="PT Astra Serif" w:eastAsia="Calibri" w:hAnsi="PT Astra Serif" w:cs="Times New Roman"/>
          <w:sz w:val="24"/>
          <w:szCs w:val="24"/>
        </w:rPr>
        <w:t>Федеральн</w:t>
      </w:r>
      <w:r w:rsidR="00677B8A">
        <w:rPr>
          <w:rFonts w:ascii="PT Astra Serif" w:eastAsia="Calibri" w:hAnsi="PT Astra Serif" w:cs="Times New Roman"/>
          <w:sz w:val="24"/>
          <w:szCs w:val="24"/>
        </w:rPr>
        <w:t>ого</w:t>
      </w:r>
      <w:r w:rsidRPr="002B2885">
        <w:rPr>
          <w:rFonts w:ascii="PT Astra Serif" w:eastAsia="Calibri" w:hAnsi="PT Astra Serif" w:cs="Times New Roman"/>
          <w:sz w:val="24"/>
          <w:szCs w:val="24"/>
        </w:rPr>
        <w:t xml:space="preserve"> закон</w:t>
      </w:r>
      <w:r w:rsidR="00677B8A">
        <w:rPr>
          <w:rFonts w:ascii="PT Astra Serif" w:eastAsia="Calibri" w:hAnsi="PT Astra Serif" w:cs="Times New Roman"/>
          <w:sz w:val="24"/>
          <w:szCs w:val="24"/>
        </w:rPr>
        <w:t>а</w:t>
      </w:r>
      <w:r w:rsidRPr="002B2885">
        <w:rPr>
          <w:rFonts w:ascii="PT Astra Serif" w:eastAsia="Calibri" w:hAnsi="PT Astra Serif" w:cs="Times New Roman"/>
          <w:sz w:val="24"/>
          <w:szCs w:val="24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</w:t>
      </w:r>
      <w:r w:rsidR="00051727" w:rsidRPr="00051727">
        <w:rPr>
          <w:rFonts w:ascii="PT Astra Serif" w:eastAsia="Calibri" w:hAnsi="PT Astra Serif" w:cs="Times New Roman"/>
          <w:sz w:val="24"/>
          <w:szCs w:val="24"/>
        </w:rPr>
        <w:t xml:space="preserve">муниципального образования «Мелекесский район» Ульяновской области </w:t>
      </w:r>
      <w:proofErr w:type="gramStart"/>
      <w:r w:rsidRPr="002B2885">
        <w:rPr>
          <w:rFonts w:ascii="PT Astra Serif" w:eastAsia="Calibri" w:hAnsi="PT Astra Serif" w:cs="Times New Roman"/>
          <w:sz w:val="24"/>
          <w:szCs w:val="24"/>
        </w:rPr>
        <w:t>п</w:t>
      </w:r>
      <w:proofErr w:type="gramEnd"/>
      <w:r w:rsidRPr="002B2885">
        <w:rPr>
          <w:rFonts w:ascii="PT Astra Serif" w:eastAsia="Calibri" w:hAnsi="PT Astra Serif" w:cs="Times New Roman"/>
          <w:sz w:val="24"/>
          <w:szCs w:val="24"/>
        </w:rPr>
        <w:t xml:space="preserve"> о с т а н о в л я е т :</w:t>
      </w:r>
    </w:p>
    <w:p w14:paraId="723E398A" w14:textId="77777777" w:rsidR="004920A4" w:rsidRPr="002B2885" w:rsidRDefault="004920A4" w:rsidP="004920A4">
      <w:pPr>
        <w:pStyle w:val="af4"/>
        <w:numPr>
          <w:ilvl w:val="0"/>
          <w:numId w:val="34"/>
        </w:numPr>
        <w:tabs>
          <w:tab w:val="left" w:pos="1134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2B2885">
        <w:rPr>
          <w:rFonts w:ascii="PT Astra Serif" w:hAnsi="PT Astra Serif"/>
          <w:sz w:val="24"/>
          <w:szCs w:val="24"/>
        </w:rPr>
        <w:t>Утвердить прилагаемые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– Правила).</w:t>
      </w:r>
      <w:proofErr w:type="gramEnd"/>
    </w:p>
    <w:p w14:paraId="583264C2" w14:textId="133B99CD" w:rsidR="004920A4" w:rsidRPr="002B2885" w:rsidRDefault="00FC3C53" w:rsidP="004920A4">
      <w:pPr>
        <w:pStyle w:val="af4"/>
        <w:numPr>
          <w:ilvl w:val="0"/>
          <w:numId w:val="34"/>
        </w:numPr>
        <w:tabs>
          <w:tab w:val="left" w:pos="1134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Управлением образования</w:t>
      </w:r>
      <w:r w:rsidR="004920A4" w:rsidRPr="002B2885">
        <w:rPr>
          <w:rFonts w:ascii="PT Astra Serif" w:hAnsi="PT Astra Serif"/>
          <w:sz w:val="24"/>
          <w:szCs w:val="24"/>
        </w:rPr>
        <w:t xml:space="preserve"> </w:t>
      </w:r>
      <w:r w:rsidR="009665BE">
        <w:rPr>
          <w:rFonts w:ascii="PT Astra Serif" w:hAnsi="PT Astra Serif"/>
          <w:sz w:val="24"/>
          <w:szCs w:val="24"/>
        </w:rPr>
        <w:t xml:space="preserve">администрации </w:t>
      </w:r>
      <w:r w:rsidR="004920A4" w:rsidRPr="002B2885">
        <w:rPr>
          <w:rFonts w:ascii="PT Astra Serif" w:hAnsi="PT Astra Serif"/>
          <w:sz w:val="24"/>
          <w:szCs w:val="24"/>
        </w:rPr>
        <w:t>муниципального образования</w:t>
      </w:r>
      <w:r>
        <w:rPr>
          <w:rFonts w:ascii="PT Astra Serif" w:hAnsi="PT Astra Serif"/>
          <w:sz w:val="24"/>
          <w:szCs w:val="24"/>
        </w:rPr>
        <w:t xml:space="preserve"> «Мелекесский район» Ульяновской области</w:t>
      </w:r>
      <w:r w:rsidR="004920A4" w:rsidRPr="002B2885">
        <w:rPr>
          <w:rFonts w:ascii="PT Astra Serif" w:hAnsi="PT Astra Serif"/>
          <w:sz w:val="24"/>
          <w:szCs w:val="24"/>
        </w:rPr>
        <w:t xml:space="preserve"> руководствоваться Прав</w:t>
      </w:r>
      <w:r w:rsidR="009665BE">
        <w:rPr>
          <w:rFonts w:ascii="PT Astra Serif" w:hAnsi="PT Astra Serif"/>
          <w:sz w:val="24"/>
          <w:szCs w:val="24"/>
        </w:rPr>
        <w:t xml:space="preserve">илами при заключении соглашений </w:t>
      </w:r>
      <w:r w:rsidR="004920A4" w:rsidRPr="002B2885">
        <w:rPr>
          <w:rFonts w:ascii="PT Astra Serif" w:hAnsi="PT Astra Serif"/>
          <w:sz w:val="24"/>
          <w:szCs w:val="24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сфере.</w:t>
      </w:r>
    </w:p>
    <w:p w14:paraId="0A604AD3" w14:textId="3610311D" w:rsidR="00BB7CFE" w:rsidRPr="002B2885" w:rsidRDefault="004920A4" w:rsidP="00BB7CFE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B2885">
        <w:rPr>
          <w:rFonts w:ascii="PT Astra Serif" w:hAnsi="PT Astra Serif" w:cs="Times New Roman"/>
          <w:sz w:val="24"/>
          <w:szCs w:val="24"/>
        </w:rPr>
        <w:t>3</w:t>
      </w:r>
      <w:r w:rsidR="00BB7CFE" w:rsidRPr="002B2885">
        <w:rPr>
          <w:rFonts w:ascii="PT Astra Serif" w:hAnsi="PT Astra Serif" w:cs="Times New Roman"/>
          <w:sz w:val="24"/>
          <w:szCs w:val="24"/>
        </w:rPr>
        <w:t>. Настоящее постановление вступает в силу на следующий день после дня его официального опубликования</w:t>
      </w:r>
      <w:r w:rsidR="0057511C">
        <w:rPr>
          <w:rFonts w:ascii="PT Astra Serif" w:hAnsi="PT Astra Serif" w:cs="Times New Roman"/>
          <w:sz w:val="24"/>
          <w:szCs w:val="24"/>
        </w:rPr>
        <w:t>.</w:t>
      </w:r>
    </w:p>
    <w:p w14:paraId="2B232B37" w14:textId="396C9178" w:rsidR="00BB7CFE" w:rsidRPr="002B2885" w:rsidRDefault="00BB7CFE" w:rsidP="00BB7CFE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B2885">
        <w:rPr>
          <w:rFonts w:ascii="PT Astra Serif" w:hAnsi="PT Astra Serif" w:cs="Times New Roman"/>
          <w:sz w:val="24"/>
          <w:szCs w:val="24"/>
        </w:rPr>
        <w:t xml:space="preserve">4. Контроль исполнения настоящего постановления возложить на заместителя Главы администрации муниципального образования «Мелекесский район» Ульяновской области по социальным вопросам </w:t>
      </w:r>
      <w:proofErr w:type="spellStart"/>
      <w:r w:rsidRPr="002B2885">
        <w:rPr>
          <w:rFonts w:ascii="PT Astra Serif" w:hAnsi="PT Astra Serif" w:cs="Times New Roman"/>
          <w:sz w:val="24"/>
          <w:szCs w:val="24"/>
        </w:rPr>
        <w:t>Катиркину</w:t>
      </w:r>
      <w:proofErr w:type="spellEnd"/>
      <w:r w:rsidRPr="002B2885">
        <w:rPr>
          <w:rFonts w:ascii="PT Astra Serif" w:hAnsi="PT Astra Serif" w:cs="Times New Roman"/>
          <w:sz w:val="24"/>
          <w:szCs w:val="24"/>
        </w:rPr>
        <w:t xml:space="preserve"> С.Д.</w:t>
      </w:r>
    </w:p>
    <w:p w14:paraId="6D8DC773" w14:textId="615B65E1" w:rsidR="009F699A" w:rsidRPr="002B2885" w:rsidRDefault="00C05B30" w:rsidP="00BB7CFE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2B2885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 </w:t>
      </w:r>
    </w:p>
    <w:p w14:paraId="7358AA6C" w14:textId="77777777" w:rsidR="006020B9" w:rsidRDefault="006020B9" w:rsidP="006D20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14:paraId="43DB8837" w14:textId="77777777" w:rsidR="009665BE" w:rsidRPr="002B2885" w:rsidRDefault="009665BE" w:rsidP="006D20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14:paraId="380099BB" w14:textId="771A37CC" w:rsidR="00CE006F" w:rsidRPr="002B2885" w:rsidRDefault="006D20DD" w:rsidP="009665BE">
      <w:pPr>
        <w:spacing w:after="0" w:line="240" w:lineRule="auto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2B2885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Глава администрации                                                                     </w:t>
      </w:r>
      <w:r w:rsidR="009665BE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                          </w:t>
      </w:r>
      <w:r w:rsidRPr="002B2885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С.А. </w:t>
      </w:r>
      <w:proofErr w:type="spellStart"/>
      <w:r w:rsidRPr="002B2885">
        <w:rPr>
          <w:rFonts w:ascii="PT Astra Serif" w:eastAsia="Calibri" w:hAnsi="PT Astra Serif" w:cs="Times New Roman"/>
          <w:color w:val="000000"/>
          <w:sz w:val="24"/>
          <w:szCs w:val="24"/>
        </w:rPr>
        <w:t>Сандрюков</w:t>
      </w:r>
      <w:proofErr w:type="spellEnd"/>
    </w:p>
    <w:p w14:paraId="3405C5C5" w14:textId="77777777" w:rsidR="00BB7CFE" w:rsidRDefault="00BB7CFE" w:rsidP="002B288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8444274" w14:textId="77777777" w:rsidR="00FC3C53" w:rsidRDefault="00FC3C53" w:rsidP="006020B9">
      <w:pPr>
        <w:spacing w:after="0" w:line="240" w:lineRule="auto"/>
        <w:ind w:left="4678"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B640FF" w14:textId="77777777" w:rsidR="00FC3C53" w:rsidRDefault="00FC3C53" w:rsidP="006020B9">
      <w:pPr>
        <w:spacing w:after="0" w:line="240" w:lineRule="auto"/>
        <w:ind w:left="4678"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38FBB4" w14:textId="77777777" w:rsidR="0057511C" w:rsidRDefault="0057511C" w:rsidP="006020B9">
      <w:pPr>
        <w:spacing w:after="0" w:line="240" w:lineRule="auto"/>
        <w:ind w:left="4678"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1CFDE2" w14:textId="77777777" w:rsidR="0057511C" w:rsidRDefault="0057511C" w:rsidP="006020B9">
      <w:pPr>
        <w:spacing w:after="0" w:line="240" w:lineRule="auto"/>
        <w:ind w:left="4678"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7C13DE" w14:textId="77777777" w:rsidR="00051727" w:rsidRDefault="00051727" w:rsidP="006020B9">
      <w:pPr>
        <w:spacing w:after="0" w:line="240" w:lineRule="auto"/>
        <w:ind w:left="4678"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130C3C" w14:textId="77777777" w:rsidR="00051727" w:rsidRDefault="00051727" w:rsidP="006020B9">
      <w:pPr>
        <w:spacing w:after="0" w:line="240" w:lineRule="auto"/>
        <w:ind w:left="4678"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C91272" w14:textId="77777777" w:rsidR="00051727" w:rsidRDefault="00051727" w:rsidP="006020B9">
      <w:pPr>
        <w:spacing w:after="0" w:line="240" w:lineRule="auto"/>
        <w:ind w:left="4678"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93FADB" w14:textId="77777777" w:rsidR="006020B9" w:rsidRPr="002B2885" w:rsidRDefault="006020B9" w:rsidP="006020B9">
      <w:pPr>
        <w:spacing w:after="0" w:line="240" w:lineRule="auto"/>
        <w:ind w:left="4678"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288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380B6BDD" w14:textId="77777777" w:rsidR="006020B9" w:rsidRPr="002B2885" w:rsidRDefault="006020B9" w:rsidP="006020B9">
      <w:pPr>
        <w:spacing w:after="0" w:line="240" w:lineRule="auto"/>
        <w:ind w:left="4678"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28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</w:t>
      </w:r>
    </w:p>
    <w:p w14:paraId="2935E1FE" w14:textId="77777777" w:rsidR="006020B9" w:rsidRPr="002B2885" w:rsidRDefault="006020B9" w:rsidP="006020B9">
      <w:pPr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28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          «Мелекесский район» </w:t>
      </w:r>
    </w:p>
    <w:p w14:paraId="132B858C" w14:textId="77777777" w:rsidR="006020B9" w:rsidRPr="002B2885" w:rsidRDefault="006020B9" w:rsidP="006020B9">
      <w:pPr>
        <w:spacing w:after="0" w:line="240" w:lineRule="auto"/>
        <w:ind w:left="4678"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2885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Ульяновской области</w:t>
      </w:r>
    </w:p>
    <w:p w14:paraId="16FB8B87" w14:textId="06C91411" w:rsidR="009D070A" w:rsidRPr="002B2885" w:rsidRDefault="006020B9" w:rsidP="002B2885">
      <w:pPr>
        <w:spacing w:after="0" w:line="240" w:lineRule="auto"/>
        <w:ind w:left="4678"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28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03778">
        <w:rPr>
          <w:rFonts w:ascii="Times New Roman" w:eastAsia="Times New Roman" w:hAnsi="Times New Roman" w:cs="Times New Roman"/>
          <w:sz w:val="26"/>
          <w:szCs w:val="26"/>
          <w:lang w:eastAsia="ru-RU"/>
        </w:rPr>
        <w:t>22.09.2023</w:t>
      </w:r>
      <w:r w:rsidRPr="002B28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803778">
        <w:rPr>
          <w:rFonts w:ascii="Times New Roman" w:eastAsia="Times New Roman" w:hAnsi="Times New Roman" w:cs="Times New Roman"/>
          <w:sz w:val="26"/>
          <w:szCs w:val="26"/>
          <w:lang w:eastAsia="ru-RU"/>
        </w:rPr>
        <w:t>1566</w:t>
      </w:r>
    </w:p>
    <w:p w14:paraId="23F0CC54" w14:textId="77777777" w:rsidR="006020B9" w:rsidRPr="002B2885" w:rsidRDefault="006020B9" w:rsidP="009D070A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B248845" w14:textId="77777777" w:rsidR="009D070A" w:rsidRPr="002B2885" w:rsidRDefault="009D070A" w:rsidP="009D070A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6"/>
          <w:szCs w:val="26"/>
        </w:rPr>
      </w:pPr>
      <w:bookmarkStart w:id="0" w:name="_Hlk109056855"/>
      <w:proofErr w:type="gramStart"/>
      <w:r w:rsidRPr="002B2885">
        <w:rPr>
          <w:rFonts w:ascii="PT Astra Serif" w:eastAsia="Calibri" w:hAnsi="PT Astra Serif" w:cs="Times New Roman"/>
          <w:b/>
          <w:bCs/>
          <w:sz w:val="26"/>
          <w:szCs w:val="26"/>
        </w:rPr>
        <w:t>ПРАВИЛА</w:t>
      </w:r>
      <w:r w:rsidRPr="002B2885">
        <w:rPr>
          <w:rFonts w:ascii="PT Astra Serif" w:eastAsia="Calibri" w:hAnsi="PT Astra Serif" w:cs="Times New Roman"/>
          <w:b/>
          <w:bCs/>
          <w:sz w:val="26"/>
          <w:szCs w:val="26"/>
        </w:rPr>
        <w:br/>
        <w:t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bookmarkStart w:id="1" w:name="_GoBack"/>
      <w:bookmarkEnd w:id="0"/>
      <w:bookmarkEnd w:id="1"/>
      <w:proofErr w:type="gramEnd"/>
    </w:p>
    <w:p w14:paraId="538C8AD1" w14:textId="77777777" w:rsidR="009D070A" w:rsidRPr="002B2885" w:rsidRDefault="009D070A" w:rsidP="009D070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2BCDB0A" w14:textId="513D01DF" w:rsidR="000A57B8" w:rsidRPr="00150415" w:rsidRDefault="00150415" w:rsidP="00150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1. </w:t>
      </w:r>
      <w:proofErr w:type="gramStart"/>
      <w:r w:rsidRPr="00150415">
        <w:rPr>
          <w:rFonts w:ascii="PT Astra Serif" w:hAnsi="PT Astra Serif" w:cs="PT Astra Serif"/>
          <w:sz w:val="28"/>
          <w:szCs w:val="28"/>
        </w:rPr>
        <w:t xml:space="preserve">Настоящие Правила устанавливают порядок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 w:rsidRPr="00150415">
        <w:rPr>
          <w:rFonts w:ascii="PT Astra Serif" w:hAnsi="PT Astra Serif" w:cs="PT Astra Serif"/>
          <w:iCs/>
          <w:sz w:val="28"/>
          <w:szCs w:val="28"/>
        </w:rPr>
        <w:t xml:space="preserve">муниципальных </w:t>
      </w:r>
      <w:r w:rsidRPr="00150415">
        <w:rPr>
          <w:rFonts w:ascii="PT Astra Serif" w:hAnsi="PT Astra Serif" w:cs="PT Astra Serif"/>
          <w:sz w:val="28"/>
          <w:szCs w:val="28"/>
        </w:rPr>
        <w:t xml:space="preserve">услуг в социальной сфере, </w:t>
      </w:r>
      <w:r w:rsidRPr="00150415">
        <w:rPr>
          <w:rFonts w:ascii="PT Astra Serif" w:hAnsi="PT Astra Serif" w:cs="PT Astra Serif"/>
          <w:iCs/>
          <w:sz w:val="28"/>
          <w:szCs w:val="28"/>
        </w:rPr>
        <w:t>соглашения о финансовом обеспечении (возмещении) затрат, связанных с оказанием муниципальной услуги в соответствии с социальным сертификатом на получение муниципальной услуги, в случае предоставления исполнителем услуг социального сертификата на получение муниципальной услуги</w:t>
      </w:r>
      <w:proofErr w:type="gramEnd"/>
      <w:r w:rsidRPr="00150415">
        <w:rPr>
          <w:rFonts w:ascii="PT Astra Serif" w:hAnsi="PT Astra Serif" w:cs="PT Astra Serif"/>
          <w:iCs/>
          <w:sz w:val="28"/>
          <w:szCs w:val="28"/>
        </w:rPr>
        <w:t xml:space="preserve"> </w:t>
      </w:r>
      <w:proofErr w:type="gramStart"/>
      <w:r w:rsidRPr="00150415">
        <w:rPr>
          <w:rFonts w:ascii="PT Astra Serif" w:hAnsi="PT Astra Serif" w:cs="PT Astra Serif"/>
          <w:iCs/>
          <w:sz w:val="28"/>
          <w:szCs w:val="28"/>
        </w:rPr>
        <w:t>в уполномоченный орган или без предоставления социального сертификата на получение муниципальной услуги в социальной сфере в соответствии с частью 12 статьи 20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соответственно – социальный сертификат, соглашение в соответствии с сертификатом, Федеральный закон).</w:t>
      </w:r>
      <w:proofErr w:type="gramEnd"/>
    </w:p>
    <w:p w14:paraId="5D7E1F95" w14:textId="01131E71" w:rsidR="009D070A" w:rsidRPr="00741A12" w:rsidRDefault="009D070A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741A12">
        <w:rPr>
          <w:rFonts w:ascii="PT Astra Serif" w:eastAsia="Calibri" w:hAnsi="PT Astra Serif" w:cs="Times New Roman"/>
          <w:sz w:val="28"/>
          <w:szCs w:val="28"/>
        </w:rPr>
        <w:t xml:space="preserve">Под уполномоченным органом в целях настоящих Правил понимается </w:t>
      </w:r>
      <w:r w:rsidR="00AF065B">
        <w:rPr>
          <w:rFonts w:ascii="PT Astra Serif" w:eastAsia="Calibri" w:hAnsi="PT Astra Serif" w:cs="Times New Roman"/>
          <w:sz w:val="28"/>
          <w:szCs w:val="28"/>
        </w:rPr>
        <w:t xml:space="preserve">Управление образования </w:t>
      </w:r>
      <w:r w:rsidR="000A57B8" w:rsidRPr="00741A12">
        <w:rPr>
          <w:rFonts w:ascii="PT Astra Serif" w:eastAsia="Calibri" w:hAnsi="PT Astra Serif" w:cs="Times New Roman"/>
          <w:sz w:val="28"/>
          <w:szCs w:val="28"/>
        </w:rPr>
        <w:t>администраци</w:t>
      </w:r>
      <w:r w:rsidR="00AF065B">
        <w:rPr>
          <w:rFonts w:ascii="PT Astra Serif" w:eastAsia="Calibri" w:hAnsi="PT Astra Serif" w:cs="Times New Roman"/>
          <w:sz w:val="28"/>
          <w:szCs w:val="28"/>
        </w:rPr>
        <w:t>и</w:t>
      </w:r>
      <w:r w:rsidR="000A57B8" w:rsidRPr="00741A1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D272F2" w:rsidRPr="00741A12">
        <w:rPr>
          <w:rFonts w:ascii="PT Astra Serif" w:eastAsia="Calibri" w:hAnsi="PT Astra Serif" w:cs="Times New Roman"/>
          <w:sz w:val="28"/>
          <w:szCs w:val="28"/>
        </w:rPr>
        <w:t>муниципального образования «Мелекесс</w:t>
      </w:r>
      <w:r w:rsidR="00BF65D0" w:rsidRPr="00741A12">
        <w:rPr>
          <w:rFonts w:ascii="PT Astra Serif" w:eastAsia="Calibri" w:hAnsi="PT Astra Serif" w:cs="Times New Roman"/>
          <w:sz w:val="28"/>
          <w:szCs w:val="28"/>
        </w:rPr>
        <w:t>кий район» Ульяновской области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, утверждающий муниципальный социальный заказ на оказание муниципальных услуг (далее – социальный заказ) и обеспечивающий предоставление </w:t>
      </w:r>
      <w:r w:rsidRPr="00741A12">
        <w:rPr>
          <w:rFonts w:ascii="PT Astra Serif" w:eastAsia="Calibri" w:hAnsi="PT Astra Serif" w:cs="Times New Roman"/>
          <w:iCs/>
          <w:sz w:val="28"/>
          <w:szCs w:val="28"/>
        </w:rPr>
        <w:t xml:space="preserve">муниципальной 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услуги потребителям в соответствии с показателями, характеризующими качество оказания </w:t>
      </w:r>
      <w:r w:rsidRPr="00741A12">
        <w:rPr>
          <w:rFonts w:ascii="PT Astra Serif" w:eastAsia="Calibri" w:hAnsi="PT Astra Serif" w:cs="Times New Roman"/>
          <w:iCs/>
          <w:sz w:val="28"/>
          <w:szCs w:val="28"/>
        </w:rPr>
        <w:t xml:space="preserve">муниципальной </w:t>
      </w:r>
      <w:r w:rsidRPr="00741A12">
        <w:rPr>
          <w:rFonts w:ascii="PT Astra Serif" w:eastAsia="Calibri" w:hAnsi="PT Astra Serif" w:cs="Times New Roman"/>
          <w:sz w:val="28"/>
          <w:szCs w:val="28"/>
        </w:rPr>
        <w:t>услуги и (или) объем оказания таких услуг и установленными социальным заказом.</w:t>
      </w:r>
      <w:proofErr w:type="gramEnd"/>
    </w:p>
    <w:p w14:paraId="30CE9C8D" w14:textId="5443DE08" w:rsidR="000A57B8" w:rsidRPr="00741A12" w:rsidRDefault="000A57B8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741A12">
        <w:rPr>
          <w:rFonts w:ascii="PT Astra Serif" w:eastAsia="Calibri" w:hAnsi="PT Astra Serif" w:cs="Times New Roman"/>
          <w:sz w:val="28"/>
          <w:szCs w:val="28"/>
        </w:rPr>
        <w:t xml:space="preserve">Под исполнителем услуг в целях настоящих Правил понимаются юридическое лицо (кроме </w:t>
      </w:r>
      <w:r w:rsidR="008C5F82" w:rsidRPr="00741A12">
        <w:rPr>
          <w:rFonts w:ascii="PT Astra Serif" w:eastAsia="Calibri" w:hAnsi="PT Astra Serif" w:cs="Times New Roman"/>
          <w:sz w:val="28"/>
          <w:szCs w:val="28"/>
        </w:rPr>
        <w:t>муниципальных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 учреждени</w:t>
      </w:r>
      <w:r w:rsidR="008C5F82" w:rsidRPr="00741A12">
        <w:rPr>
          <w:rFonts w:ascii="PT Astra Serif" w:eastAsia="Calibri" w:hAnsi="PT Astra Serif" w:cs="Times New Roman"/>
          <w:sz w:val="28"/>
          <w:szCs w:val="28"/>
        </w:rPr>
        <w:t>й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) либо, если иное не установлено федеральными законами, индивидуальный предприниматель или физическое лицо - производитель товаров, работ, услуг, оказывающий </w:t>
      </w:r>
      <w:r w:rsidR="00F604B2">
        <w:rPr>
          <w:rFonts w:ascii="PT Astra Serif" w:eastAsia="Calibri" w:hAnsi="PT Astra Serif" w:cs="Times New Roman"/>
          <w:sz w:val="28"/>
          <w:szCs w:val="28"/>
        </w:rPr>
        <w:t>муниципальные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 услуги в социальной сфере потребителям услуг на основании соглашения в соответствии с сертификатом и соглашения</w:t>
      </w:r>
      <w:r w:rsidR="007679BC">
        <w:rPr>
          <w:rFonts w:ascii="PT Astra Serif" w:eastAsia="Calibri" w:hAnsi="PT Astra Serif" w:cs="Times New Roman"/>
          <w:sz w:val="28"/>
          <w:szCs w:val="28"/>
        </w:rPr>
        <w:t xml:space="preserve"> заключенного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 по результатам конкурса, заключенных в соответствии с настоящими Правилами.</w:t>
      </w:r>
      <w:proofErr w:type="gramEnd"/>
    </w:p>
    <w:p w14:paraId="5A8452BB" w14:textId="77777777" w:rsidR="009D070A" w:rsidRPr="00741A12" w:rsidRDefault="009D070A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41A12">
        <w:rPr>
          <w:rFonts w:ascii="PT Astra Serif" w:eastAsia="Calibri" w:hAnsi="PT Astra Serif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законе.</w:t>
      </w:r>
    </w:p>
    <w:p w14:paraId="3A1B3AD1" w14:textId="77777777" w:rsidR="00430585" w:rsidRPr="00741A12" w:rsidRDefault="008C5F82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41A12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2. Внесение изменений в соглашение по результатам конкурса и в соглашение в соответствии с сертификатом, а также их расторжение осуществляются посредством заключения дополнительных соглашений к таким соглашениям (далее - дополнительные соглашения) в порядке и сроки, установленные </w:t>
      </w:r>
      <w:hyperlink r:id="rId9" w:history="1">
        <w:r w:rsidRPr="00741A12">
          <w:rPr>
            <w:rStyle w:val="af2"/>
            <w:rFonts w:ascii="PT Astra Serif" w:eastAsia="Calibri" w:hAnsi="PT Astra Serif"/>
            <w:sz w:val="28"/>
            <w:szCs w:val="28"/>
          </w:rPr>
          <w:t>пунктами 7</w:t>
        </w:r>
      </w:hyperlink>
      <w:r w:rsidRPr="00741A12">
        <w:rPr>
          <w:rFonts w:ascii="PT Astra Serif" w:eastAsia="Calibri" w:hAnsi="PT Astra Serif" w:cs="Times New Roman"/>
          <w:sz w:val="28"/>
          <w:szCs w:val="28"/>
        </w:rPr>
        <w:t xml:space="preserve">, </w:t>
      </w:r>
      <w:hyperlink r:id="rId10" w:history="1">
        <w:r w:rsidRPr="00741A12">
          <w:rPr>
            <w:rStyle w:val="af2"/>
            <w:rFonts w:ascii="PT Astra Serif" w:eastAsia="Calibri" w:hAnsi="PT Astra Serif"/>
            <w:sz w:val="28"/>
            <w:szCs w:val="28"/>
          </w:rPr>
          <w:t>8</w:t>
        </w:r>
      </w:hyperlink>
      <w:r w:rsidRPr="00741A12">
        <w:rPr>
          <w:rFonts w:ascii="PT Astra Serif" w:eastAsia="Calibri" w:hAnsi="PT Astra Serif" w:cs="Times New Roman"/>
          <w:sz w:val="28"/>
          <w:szCs w:val="28"/>
        </w:rPr>
        <w:t xml:space="preserve">, </w:t>
      </w:r>
      <w:hyperlink r:id="rId11" w:history="1">
        <w:r w:rsidRPr="00741A12">
          <w:rPr>
            <w:rStyle w:val="af2"/>
            <w:rFonts w:ascii="PT Astra Serif" w:eastAsia="Calibri" w:hAnsi="PT Astra Serif"/>
            <w:sz w:val="28"/>
            <w:szCs w:val="28"/>
          </w:rPr>
          <w:t>11</w:t>
        </w:r>
      </w:hyperlink>
      <w:r w:rsidRPr="00741A12">
        <w:rPr>
          <w:rFonts w:ascii="PT Astra Serif" w:eastAsia="Calibri" w:hAnsi="PT Astra Serif" w:cs="Times New Roman"/>
          <w:sz w:val="28"/>
          <w:szCs w:val="28"/>
        </w:rPr>
        <w:t xml:space="preserve"> и </w:t>
      </w:r>
      <w:hyperlink r:id="rId12" w:history="1">
        <w:r w:rsidRPr="00741A12">
          <w:rPr>
            <w:rStyle w:val="af2"/>
            <w:rFonts w:ascii="PT Astra Serif" w:eastAsia="Calibri" w:hAnsi="PT Astra Serif"/>
            <w:sz w:val="28"/>
            <w:szCs w:val="28"/>
          </w:rPr>
          <w:t>12</w:t>
        </w:r>
      </w:hyperlink>
      <w:r w:rsidRPr="00741A12">
        <w:rPr>
          <w:rFonts w:ascii="PT Astra Serif" w:eastAsia="Calibri" w:hAnsi="PT Astra Serif" w:cs="Times New Roman"/>
          <w:sz w:val="28"/>
          <w:szCs w:val="28"/>
        </w:rPr>
        <w:t xml:space="preserve"> настоящих Правил соответственно. </w:t>
      </w:r>
    </w:p>
    <w:p w14:paraId="7EB6D74B" w14:textId="2EE53076" w:rsidR="008C5F82" w:rsidRPr="00741A12" w:rsidRDefault="008C5F82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41A12">
        <w:rPr>
          <w:rFonts w:ascii="PT Astra Serif" w:eastAsia="Calibri" w:hAnsi="PT Astra Serif" w:cs="Times New Roman"/>
          <w:sz w:val="28"/>
          <w:szCs w:val="28"/>
        </w:rPr>
        <w:t>Взаимодействие уполномоченного органа и исполнителя услуг при заключении и подписании соглашени</w:t>
      </w:r>
      <w:r w:rsidR="007679BC">
        <w:rPr>
          <w:rFonts w:ascii="PT Astra Serif" w:eastAsia="Calibri" w:hAnsi="PT Astra Serif" w:cs="Times New Roman"/>
          <w:sz w:val="28"/>
          <w:szCs w:val="28"/>
        </w:rPr>
        <w:t>я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 в соответ</w:t>
      </w:r>
      <w:r w:rsidR="007679BC">
        <w:rPr>
          <w:rFonts w:ascii="PT Astra Serif" w:eastAsia="Calibri" w:hAnsi="PT Astra Serif" w:cs="Times New Roman"/>
          <w:sz w:val="28"/>
          <w:szCs w:val="28"/>
        </w:rPr>
        <w:t>ствии с сертификатом и соглашением заключенного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 по результатам конкурса, дополнительных соглашений осуществляется посредством информационной системы с использованием усиленных квалифицированных электронных подписей.</w:t>
      </w:r>
    </w:p>
    <w:p w14:paraId="1CB46223" w14:textId="377E9D0B" w:rsidR="00EA699B" w:rsidRPr="00741A12" w:rsidRDefault="00EA699B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41A12">
        <w:rPr>
          <w:rFonts w:ascii="PT Astra Serif" w:eastAsia="Calibri" w:hAnsi="PT Astra Serif" w:cs="Times New Roman"/>
          <w:sz w:val="28"/>
          <w:szCs w:val="28"/>
        </w:rPr>
        <w:t>3. Соглашение в соответствии с сертификатом, соглашение по результатам конкурса и дополнительные соглашения формируются в форме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</w:t>
      </w:r>
    </w:p>
    <w:p w14:paraId="03FE00CF" w14:textId="316D1143" w:rsidR="00EA699B" w:rsidRPr="00051727" w:rsidRDefault="00EA699B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41A12">
        <w:rPr>
          <w:rFonts w:ascii="PT Astra Serif" w:eastAsia="Calibri" w:hAnsi="PT Astra Serif" w:cs="Times New Roman"/>
          <w:sz w:val="28"/>
          <w:szCs w:val="28"/>
        </w:rPr>
        <w:t xml:space="preserve">4. Соглашение в соответствии с сертификатом, соглашение по результатам конкурса и дополнительные соглашения заключаются в соответствии с типовыми формами, </w:t>
      </w:r>
      <w:r w:rsidR="00B7350C">
        <w:rPr>
          <w:rFonts w:ascii="PT Astra Serif" w:eastAsia="Calibri" w:hAnsi="PT Astra Serif" w:cs="Times New Roman"/>
          <w:sz w:val="28"/>
          <w:szCs w:val="28"/>
        </w:rPr>
        <w:t xml:space="preserve">утвержденный </w:t>
      </w:r>
      <w:r w:rsidR="00745D00" w:rsidRPr="00741A12">
        <w:rPr>
          <w:rFonts w:ascii="PT Astra Serif" w:eastAsia="Calibri" w:hAnsi="PT Astra Serif" w:cs="Times New Roman"/>
          <w:sz w:val="28"/>
          <w:szCs w:val="28"/>
        </w:rPr>
        <w:t>Финансов</w:t>
      </w:r>
      <w:r w:rsidR="00B7350C">
        <w:rPr>
          <w:rFonts w:ascii="PT Astra Serif" w:eastAsia="Calibri" w:hAnsi="PT Astra Serif" w:cs="Times New Roman"/>
          <w:sz w:val="28"/>
          <w:szCs w:val="28"/>
        </w:rPr>
        <w:t>ым</w:t>
      </w:r>
      <w:r w:rsidR="00745D00" w:rsidRPr="00741A12">
        <w:rPr>
          <w:rFonts w:ascii="PT Astra Serif" w:eastAsia="Calibri" w:hAnsi="PT Astra Serif" w:cs="Times New Roman"/>
          <w:sz w:val="28"/>
          <w:szCs w:val="28"/>
        </w:rPr>
        <w:t xml:space="preserve"> управлени</w:t>
      </w:r>
      <w:r w:rsidR="00B7350C">
        <w:rPr>
          <w:rFonts w:ascii="PT Astra Serif" w:eastAsia="Calibri" w:hAnsi="PT Astra Serif" w:cs="Times New Roman"/>
          <w:sz w:val="28"/>
          <w:szCs w:val="28"/>
        </w:rPr>
        <w:t>ем</w:t>
      </w:r>
      <w:r w:rsidR="00745D00" w:rsidRPr="00741A1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D90847">
        <w:rPr>
          <w:rFonts w:ascii="PT Astra Serif" w:eastAsia="Calibri" w:hAnsi="PT Astra Serif" w:cs="Times New Roman"/>
          <w:sz w:val="28"/>
          <w:szCs w:val="28"/>
        </w:rPr>
        <w:t xml:space="preserve">администрации </w:t>
      </w:r>
      <w:r w:rsidR="00745D00" w:rsidRPr="00051727">
        <w:rPr>
          <w:rFonts w:ascii="PT Astra Serif" w:eastAsia="Calibri" w:hAnsi="PT Astra Serif" w:cs="Times New Roman"/>
          <w:sz w:val="28"/>
          <w:szCs w:val="28"/>
        </w:rPr>
        <w:t>муниципального образования «Мелекесский район» Ульяновской области</w:t>
      </w:r>
      <w:r w:rsidRPr="00051727">
        <w:rPr>
          <w:rFonts w:ascii="PT Astra Serif" w:eastAsia="Calibri" w:hAnsi="PT Astra Serif" w:cs="Times New Roman"/>
          <w:sz w:val="28"/>
          <w:szCs w:val="28"/>
        </w:rPr>
        <w:t>.</w:t>
      </w:r>
    </w:p>
    <w:p w14:paraId="41706AE9" w14:textId="1093EC69" w:rsidR="00745D00" w:rsidRPr="00741A12" w:rsidRDefault="00745D00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51727">
        <w:rPr>
          <w:rFonts w:ascii="PT Astra Serif" w:eastAsia="Calibri" w:hAnsi="PT Astra Serif" w:cs="Times New Roman"/>
          <w:sz w:val="28"/>
          <w:szCs w:val="28"/>
        </w:rPr>
        <w:t xml:space="preserve">5. </w:t>
      </w:r>
      <w:proofErr w:type="gramStart"/>
      <w:r w:rsidRPr="00051727">
        <w:rPr>
          <w:rFonts w:ascii="PT Astra Serif" w:eastAsia="Calibri" w:hAnsi="PT Astra Serif" w:cs="Times New Roman"/>
          <w:sz w:val="28"/>
          <w:szCs w:val="28"/>
        </w:rPr>
        <w:t xml:space="preserve">После размещения в соответствии с </w:t>
      </w:r>
      <w:hyperlink r:id="rId13" w:history="1">
        <w:r w:rsidRPr="00051727">
          <w:rPr>
            <w:rStyle w:val="af2"/>
            <w:rFonts w:ascii="PT Astra Serif" w:eastAsia="Calibri" w:hAnsi="PT Astra Serif"/>
            <w:sz w:val="28"/>
            <w:szCs w:val="28"/>
            <w:u w:val="none"/>
          </w:rPr>
          <w:t>частью 13 статьи 17</w:t>
        </w:r>
      </w:hyperlink>
      <w:r w:rsidRPr="00051727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E60776" w:rsidRPr="00051727">
        <w:rPr>
          <w:rFonts w:ascii="PT Astra Serif" w:eastAsia="Calibri" w:hAnsi="PT Astra Serif" w:cs="Times New Roman"/>
          <w:sz w:val="28"/>
          <w:szCs w:val="28"/>
        </w:rPr>
        <w:t>Федеральн</w:t>
      </w:r>
      <w:r w:rsidR="00F13DA9">
        <w:rPr>
          <w:rFonts w:ascii="PT Astra Serif" w:eastAsia="Calibri" w:hAnsi="PT Astra Serif" w:cs="Times New Roman"/>
          <w:sz w:val="28"/>
          <w:szCs w:val="28"/>
        </w:rPr>
        <w:t>ого</w:t>
      </w:r>
      <w:r w:rsidR="00E60776" w:rsidRPr="00051727">
        <w:rPr>
          <w:rFonts w:ascii="PT Astra Serif" w:eastAsia="Calibri" w:hAnsi="PT Astra Serif" w:cs="Times New Roman"/>
          <w:sz w:val="28"/>
          <w:szCs w:val="28"/>
        </w:rPr>
        <w:t xml:space="preserve"> закон</w:t>
      </w:r>
      <w:r w:rsidR="00F13DA9">
        <w:rPr>
          <w:rFonts w:ascii="PT Astra Serif" w:eastAsia="Calibri" w:hAnsi="PT Astra Serif" w:cs="Times New Roman"/>
          <w:sz w:val="28"/>
          <w:szCs w:val="28"/>
        </w:rPr>
        <w:t>а</w:t>
      </w:r>
      <w:r w:rsidR="00E60776" w:rsidRPr="00051727">
        <w:rPr>
          <w:rFonts w:ascii="PT Astra Serif" w:eastAsia="Calibri" w:hAnsi="PT Astra Serif" w:cs="Times New Roman"/>
          <w:sz w:val="28"/>
          <w:szCs w:val="28"/>
        </w:rPr>
        <w:t xml:space="preserve"> № 189-ФЗ</w:t>
      </w:r>
      <w:r w:rsidRPr="00051727">
        <w:rPr>
          <w:rFonts w:ascii="PT Astra Serif" w:eastAsia="Calibri" w:hAnsi="PT Astra Serif" w:cs="Times New Roman"/>
          <w:sz w:val="28"/>
          <w:szCs w:val="28"/>
        </w:rPr>
        <w:t xml:space="preserve"> в </w:t>
      </w:r>
      <w:r w:rsidR="00F604B2" w:rsidRPr="00051727">
        <w:rPr>
          <w:rFonts w:ascii="PT Astra Serif" w:eastAsia="Calibri" w:hAnsi="PT Astra Serif" w:cs="Times New Roman"/>
          <w:sz w:val="28"/>
          <w:szCs w:val="28"/>
        </w:rPr>
        <w:t xml:space="preserve">информационной системе </w:t>
      </w:r>
      <w:r w:rsidRPr="00051727">
        <w:rPr>
          <w:rFonts w:ascii="PT Astra Serif" w:eastAsia="Calibri" w:hAnsi="PT Astra Serif" w:cs="Times New Roman"/>
          <w:sz w:val="28"/>
          <w:szCs w:val="28"/>
        </w:rPr>
        <w:t xml:space="preserve">протокола рассмотрения и оценки предложений участников конкурса, предусмотренного </w:t>
      </w:r>
      <w:hyperlink r:id="rId14" w:history="1">
        <w:r w:rsidRPr="00051727">
          <w:rPr>
            <w:rStyle w:val="af2"/>
            <w:rFonts w:ascii="PT Astra Serif" w:eastAsia="Calibri" w:hAnsi="PT Astra Serif"/>
            <w:sz w:val="28"/>
            <w:szCs w:val="28"/>
            <w:u w:val="none"/>
          </w:rPr>
          <w:t>частью 9 статьи 17</w:t>
        </w:r>
      </w:hyperlink>
      <w:r w:rsidRPr="00051727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E60776" w:rsidRPr="00051727">
        <w:rPr>
          <w:rFonts w:ascii="PT Astra Serif" w:eastAsia="Calibri" w:hAnsi="PT Astra Serif" w:cs="Times New Roman"/>
          <w:sz w:val="28"/>
          <w:szCs w:val="28"/>
        </w:rPr>
        <w:t>Федеральн</w:t>
      </w:r>
      <w:r w:rsidR="00F13DA9">
        <w:rPr>
          <w:rFonts w:ascii="PT Astra Serif" w:eastAsia="Calibri" w:hAnsi="PT Astra Serif" w:cs="Times New Roman"/>
          <w:sz w:val="28"/>
          <w:szCs w:val="28"/>
        </w:rPr>
        <w:t>ого</w:t>
      </w:r>
      <w:r w:rsidR="00E60776" w:rsidRPr="00051727">
        <w:rPr>
          <w:rFonts w:ascii="PT Astra Serif" w:eastAsia="Calibri" w:hAnsi="PT Astra Serif" w:cs="Times New Roman"/>
          <w:sz w:val="28"/>
          <w:szCs w:val="28"/>
        </w:rPr>
        <w:t xml:space="preserve"> закон</w:t>
      </w:r>
      <w:r w:rsidR="00F13DA9">
        <w:rPr>
          <w:rFonts w:ascii="PT Astra Serif" w:eastAsia="Calibri" w:hAnsi="PT Astra Serif" w:cs="Times New Roman"/>
          <w:sz w:val="28"/>
          <w:szCs w:val="28"/>
        </w:rPr>
        <w:t>а</w:t>
      </w:r>
      <w:r w:rsidR="00E60776" w:rsidRPr="00051727">
        <w:rPr>
          <w:rFonts w:ascii="PT Astra Serif" w:eastAsia="Calibri" w:hAnsi="PT Astra Serif" w:cs="Times New Roman"/>
          <w:sz w:val="28"/>
          <w:szCs w:val="28"/>
        </w:rPr>
        <w:t xml:space="preserve"> № 189-ФЗ </w:t>
      </w:r>
      <w:r w:rsidRPr="00051727">
        <w:rPr>
          <w:rFonts w:ascii="PT Astra Serif" w:eastAsia="Calibri" w:hAnsi="PT Astra Serif" w:cs="Times New Roman"/>
          <w:sz w:val="28"/>
          <w:szCs w:val="28"/>
        </w:rPr>
        <w:t xml:space="preserve">(далее - протокол рассмотрения и оценки предложений), или протокола рассмотрения единственного предложения участника конкурса, предусмотренного </w:t>
      </w:r>
      <w:hyperlink r:id="rId15" w:history="1">
        <w:r w:rsidRPr="00051727">
          <w:rPr>
            <w:rStyle w:val="af2"/>
            <w:rFonts w:ascii="PT Astra Serif" w:eastAsia="Calibri" w:hAnsi="PT Astra Serif"/>
            <w:sz w:val="28"/>
            <w:szCs w:val="28"/>
            <w:u w:val="none"/>
          </w:rPr>
          <w:t>частью 10 статьи 17</w:t>
        </w:r>
      </w:hyperlink>
      <w:r w:rsidRPr="00051727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E60776" w:rsidRPr="00051727">
        <w:rPr>
          <w:rFonts w:ascii="PT Astra Serif" w:eastAsia="Calibri" w:hAnsi="PT Astra Serif" w:cs="Times New Roman"/>
          <w:sz w:val="28"/>
          <w:szCs w:val="28"/>
        </w:rPr>
        <w:t>Федеральн</w:t>
      </w:r>
      <w:r w:rsidR="00F13DA9">
        <w:rPr>
          <w:rFonts w:ascii="PT Astra Serif" w:eastAsia="Calibri" w:hAnsi="PT Astra Serif" w:cs="Times New Roman"/>
          <w:sz w:val="28"/>
          <w:szCs w:val="28"/>
        </w:rPr>
        <w:t>ого</w:t>
      </w:r>
      <w:r w:rsidR="00E60776" w:rsidRPr="00051727">
        <w:rPr>
          <w:rFonts w:ascii="PT Astra Serif" w:eastAsia="Calibri" w:hAnsi="PT Astra Serif" w:cs="Times New Roman"/>
          <w:sz w:val="28"/>
          <w:szCs w:val="28"/>
        </w:rPr>
        <w:t xml:space="preserve"> закон</w:t>
      </w:r>
      <w:r w:rsidR="00F13DA9">
        <w:rPr>
          <w:rFonts w:ascii="PT Astra Serif" w:eastAsia="Calibri" w:hAnsi="PT Astra Serif" w:cs="Times New Roman"/>
          <w:sz w:val="28"/>
          <w:szCs w:val="28"/>
        </w:rPr>
        <w:t>а</w:t>
      </w:r>
      <w:r w:rsidR="00E60776" w:rsidRPr="00051727">
        <w:rPr>
          <w:rFonts w:ascii="PT Astra Serif" w:eastAsia="Calibri" w:hAnsi="PT Astra Serif" w:cs="Times New Roman"/>
          <w:sz w:val="28"/>
          <w:szCs w:val="28"/>
        </w:rPr>
        <w:t xml:space="preserve"> № 189-ФЗ</w:t>
      </w:r>
      <w:r w:rsidRPr="00051727">
        <w:rPr>
          <w:rFonts w:ascii="PT Astra Serif" w:eastAsia="Calibri" w:hAnsi="PT Astra Serif" w:cs="Times New Roman"/>
          <w:sz w:val="28"/>
          <w:szCs w:val="28"/>
        </w:rPr>
        <w:t xml:space="preserve"> (далее - протокол рассмотрения единственного предложения), соглашение (соглашения) по результатам</w:t>
      </w:r>
      <w:proofErr w:type="gramEnd"/>
      <w:r w:rsidRPr="00051727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Pr="00051727">
        <w:rPr>
          <w:rFonts w:ascii="PT Astra Serif" w:eastAsia="Calibri" w:hAnsi="PT Astra Serif" w:cs="Times New Roman"/>
          <w:sz w:val="28"/>
          <w:szCs w:val="28"/>
        </w:rPr>
        <w:t xml:space="preserve">конкурса заключается с победителем (победителями) конкурса или с участником конкурса, предложение которого имеет следующий в порядке убывания порядковый номер после предложения последнего участника конкурса, признанного победителем, в случае, предусмотренном </w:t>
      </w:r>
      <w:hyperlink r:id="rId16" w:history="1">
        <w:r w:rsidRPr="00051727">
          <w:rPr>
            <w:rStyle w:val="af2"/>
            <w:rFonts w:ascii="PT Astra Serif" w:eastAsia="Calibri" w:hAnsi="PT Astra Serif"/>
            <w:sz w:val="28"/>
            <w:szCs w:val="28"/>
            <w:u w:val="none"/>
          </w:rPr>
          <w:t>частью 4 статьи 11</w:t>
        </w:r>
      </w:hyperlink>
      <w:r w:rsidRPr="00051727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E60776" w:rsidRPr="00051727">
        <w:rPr>
          <w:rFonts w:ascii="PT Astra Serif" w:eastAsia="Calibri" w:hAnsi="PT Astra Serif" w:cs="Times New Roman"/>
          <w:sz w:val="28"/>
          <w:szCs w:val="28"/>
        </w:rPr>
        <w:t>Федеральн</w:t>
      </w:r>
      <w:r w:rsidR="00F13DA9">
        <w:rPr>
          <w:rFonts w:ascii="PT Astra Serif" w:eastAsia="Calibri" w:hAnsi="PT Astra Serif" w:cs="Times New Roman"/>
          <w:sz w:val="28"/>
          <w:szCs w:val="28"/>
        </w:rPr>
        <w:t>ого</w:t>
      </w:r>
      <w:r w:rsidR="00E60776" w:rsidRPr="00051727">
        <w:rPr>
          <w:rFonts w:ascii="PT Astra Serif" w:eastAsia="Calibri" w:hAnsi="PT Astra Serif" w:cs="Times New Roman"/>
          <w:sz w:val="28"/>
          <w:szCs w:val="28"/>
        </w:rPr>
        <w:t xml:space="preserve"> закон</w:t>
      </w:r>
      <w:r w:rsidR="00F13DA9">
        <w:rPr>
          <w:rFonts w:ascii="PT Astra Serif" w:eastAsia="Calibri" w:hAnsi="PT Astra Serif" w:cs="Times New Roman"/>
          <w:sz w:val="28"/>
          <w:szCs w:val="28"/>
        </w:rPr>
        <w:t>а</w:t>
      </w:r>
      <w:r w:rsidR="00E60776" w:rsidRPr="00051727">
        <w:rPr>
          <w:rFonts w:ascii="PT Astra Serif" w:eastAsia="Calibri" w:hAnsi="PT Astra Serif" w:cs="Times New Roman"/>
          <w:sz w:val="28"/>
          <w:szCs w:val="28"/>
        </w:rPr>
        <w:t xml:space="preserve"> № 189-ФЗ </w:t>
      </w:r>
      <w:r w:rsidRPr="00051727">
        <w:rPr>
          <w:rFonts w:ascii="PT Astra Serif" w:eastAsia="Calibri" w:hAnsi="PT Astra Serif" w:cs="Times New Roman"/>
          <w:sz w:val="28"/>
          <w:szCs w:val="28"/>
        </w:rPr>
        <w:t>(далее - иной участник), и подписывается (подписываются) победителем (победителями) конкурса или иным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 участником в сроки, установленные объявлением о проведении конкурса.</w:t>
      </w:r>
      <w:proofErr w:type="gramEnd"/>
    </w:p>
    <w:p w14:paraId="1558D09C" w14:textId="77777777" w:rsidR="00CE7490" w:rsidRPr="00741A12" w:rsidRDefault="00CE7490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41A12">
        <w:rPr>
          <w:rFonts w:ascii="PT Astra Serif" w:eastAsia="Calibri" w:hAnsi="PT Astra Serif" w:cs="Times New Roman"/>
          <w:sz w:val="28"/>
          <w:szCs w:val="28"/>
        </w:rPr>
        <w:t>6. По результатам конкурса проект соглашения по результатам конкурса формируется одновременно с протоколом рассмотрения и оценки предложений (протоколом рассмотрения единственного предложения) с указанием следующих сведений:</w:t>
      </w:r>
    </w:p>
    <w:p w14:paraId="0B47A3C7" w14:textId="5A64F364" w:rsidR="00CE7490" w:rsidRPr="00741A12" w:rsidRDefault="00CE7490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41A12">
        <w:rPr>
          <w:rFonts w:ascii="PT Astra Serif" w:eastAsia="Calibri" w:hAnsi="PT Astra Serif" w:cs="Times New Roman"/>
          <w:sz w:val="28"/>
          <w:szCs w:val="28"/>
        </w:rPr>
        <w:t>об уполномоченном органе и исполнителе услуг, наименование муниципальной услуги в социальной сфере и объем оказания муниципальной услуги в социальной сфере, в отношении которого участником (участниками) конкурса подавались предложения, которые формируются на основании протокола рассмотрения и оценки предложений (протокола рассмотрения единственного предложения);</w:t>
      </w:r>
    </w:p>
    <w:p w14:paraId="5662B81F" w14:textId="58C8C373" w:rsidR="00CE7490" w:rsidRPr="00741A12" w:rsidRDefault="00CE7490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741A12">
        <w:rPr>
          <w:rFonts w:ascii="PT Astra Serif" w:eastAsia="Calibri" w:hAnsi="PT Astra Serif" w:cs="Times New Roman"/>
          <w:sz w:val="28"/>
          <w:szCs w:val="28"/>
        </w:rPr>
        <w:t xml:space="preserve">объем субсидии, предоставляемой исполнителю услуг в целях оплаты соглашения по результатам конкурса, которые формируются в проекте </w:t>
      </w:r>
      <w:r w:rsidRPr="00741A12">
        <w:rPr>
          <w:rFonts w:ascii="PT Astra Serif" w:eastAsia="Calibri" w:hAnsi="PT Astra Serif" w:cs="Times New Roman"/>
          <w:sz w:val="28"/>
          <w:szCs w:val="28"/>
        </w:rPr>
        <w:lastRenderedPageBreak/>
        <w:t>соглашения по результатам конкурса как произведение указанного в протоколе рассмотрения и оценки предложений (протоколе рассмотрения единственного предложения) объема оказания муниципальной услуги в социальной сфере и значения нормативных затрат на оказание муниципальной услуги в социальной сфере;</w:t>
      </w:r>
      <w:proofErr w:type="gramEnd"/>
    </w:p>
    <w:p w14:paraId="243E6B42" w14:textId="7F5FE670" w:rsidR="00CE7490" w:rsidRPr="00051727" w:rsidRDefault="00CE7490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741A12">
        <w:rPr>
          <w:rFonts w:ascii="PT Astra Serif" w:eastAsia="Calibri" w:hAnsi="PT Astra Serif" w:cs="Times New Roman"/>
          <w:sz w:val="28"/>
          <w:szCs w:val="28"/>
        </w:rPr>
        <w:t>сроки и порядок определения сроков осуществления оплаты по соглашению по результатам конкурса, условия предоставления исполнителю услуг субсидии в целях оплаты такого соглашения, перечень документов, представляемых исполнителем услуг в уполномоченный орган для предоставления субсидии исполнителю услуг в целях оплаты соглашения по результатам конкурса, порядок перечисления субсидии, предоставляемой исполнителю услуг в целях оплаты соглашения по результатам конкурса, права и обязанности уполномоченного органа</w:t>
      </w:r>
      <w:proofErr w:type="gramEnd"/>
      <w:r w:rsidRPr="00741A12">
        <w:rPr>
          <w:rFonts w:ascii="PT Astra Serif" w:eastAsia="Calibri" w:hAnsi="PT Astra Serif" w:cs="Times New Roman"/>
          <w:sz w:val="28"/>
          <w:szCs w:val="28"/>
        </w:rPr>
        <w:t xml:space="preserve">, </w:t>
      </w:r>
      <w:proofErr w:type="gramStart"/>
      <w:r w:rsidRPr="00741A12">
        <w:rPr>
          <w:rFonts w:ascii="PT Astra Serif" w:eastAsia="Calibri" w:hAnsi="PT Astra Serif" w:cs="Times New Roman"/>
          <w:sz w:val="28"/>
          <w:szCs w:val="28"/>
        </w:rPr>
        <w:t xml:space="preserve">права и обязанности исполнителя услуг, условия ответственности сторон соглашения по результатам конкурса за неисполнение или ненадлежащее исполнение обязательств по соглашению по результатам </w:t>
      </w:r>
      <w:r w:rsidRPr="00051727">
        <w:rPr>
          <w:rFonts w:ascii="PT Astra Serif" w:eastAsia="Calibri" w:hAnsi="PT Astra Serif" w:cs="Times New Roman"/>
          <w:sz w:val="28"/>
          <w:szCs w:val="28"/>
        </w:rPr>
        <w:t xml:space="preserve">конкурса, дополнительные условия, установленные федеральными законами (при наличии), основания для расторжения такого соглашения, предусмотренные </w:t>
      </w:r>
      <w:hyperlink r:id="rId17" w:history="1">
        <w:r w:rsidRPr="00051727">
          <w:rPr>
            <w:rStyle w:val="af2"/>
            <w:rFonts w:ascii="PT Astra Serif" w:eastAsia="Calibri" w:hAnsi="PT Astra Serif"/>
            <w:sz w:val="28"/>
            <w:szCs w:val="28"/>
            <w:u w:val="none"/>
          </w:rPr>
          <w:t>статьей 24</w:t>
        </w:r>
      </w:hyperlink>
      <w:r w:rsidRPr="00051727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DC3370" w:rsidRPr="00051727">
        <w:rPr>
          <w:rFonts w:ascii="PT Astra Serif" w:eastAsia="Calibri" w:hAnsi="PT Astra Serif" w:cs="Times New Roman"/>
          <w:sz w:val="28"/>
          <w:szCs w:val="28"/>
        </w:rPr>
        <w:t>Федеральн</w:t>
      </w:r>
      <w:r w:rsidR="00F13DA9">
        <w:rPr>
          <w:rFonts w:ascii="PT Astra Serif" w:eastAsia="Calibri" w:hAnsi="PT Astra Serif" w:cs="Times New Roman"/>
          <w:sz w:val="28"/>
          <w:szCs w:val="28"/>
        </w:rPr>
        <w:t>ого</w:t>
      </w:r>
      <w:r w:rsidR="00DC3370" w:rsidRPr="00051727">
        <w:rPr>
          <w:rFonts w:ascii="PT Astra Serif" w:eastAsia="Calibri" w:hAnsi="PT Astra Serif" w:cs="Times New Roman"/>
          <w:sz w:val="28"/>
          <w:szCs w:val="28"/>
        </w:rPr>
        <w:t xml:space="preserve"> закон</w:t>
      </w:r>
      <w:r w:rsidR="00F13DA9">
        <w:rPr>
          <w:rFonts w:ascii="PT Astra Serif" w:eastAsia="Calibri" w:hAnsi="PT Astra Serif" w:cs="Times New Roman"/>
          <w:sz w:val="28"/>
          <w:szCs w:val="28"/>
        </w:rPr>
        <w:t>а</w:t>
      </w:r>
      <w:r w:rsidR="00DC3370" w:rsidRPr="00051727">
        <w:rPr>
          <w:rFonts w:ascii="PT Astra Serif" w:eastAsia="Calibri" w:hAnsi="PT Astra Serif" w:cs="Times New Roman"/>
          <w:sz w:val="28"/>
          <w:szCs w:val="28"/>
        </w:rPr>
        <w:t xml:space="preserve"> № 189-ФЗ</w:t>
      </w:r>
      <w:r w:rsidRPr="00051727">
        <w:rPr>
          <w:rFonts w:ascii="PT Astra Serif" w:eastAsia="Calibri" w:hAnsi="PT Astra Serif" w:cs="Times New Roman"/>
          <w:sz w:val="28"/>
          <w:szCs w:val="28"/>
        </w:rPr>
        <w:t xml:space="preserve">, которые формируются в соглашении по результатам конкурса в соответствии с проектом соглашения, размещенным </w:t>
      </w:r>
      <w:r w:rsidR="00316882" w:rsidRPr="00051727">
        <w:rPr>
          <w:rFonts w:ascii="PT Astra Serif" w:eastAsia="Calibri" w:hAnsi="PT Astra Serif" w:cs="Times New Roman"/>
          <w:sz w:val="28"/>
          <w:szCs w:val="28"/>
        </w:rPr>
        <w:t xml:space="preserve">в </w:t>
      </w:r>
      <w:r w:rsidR="00B96530" w:rsidRPr="00051727">
        <w:rPr>
          <w:rFonts w:ascii="PT Astra Serif" w:eastAsia="Calibri" w:hAnsi="PT Astra Serif" w:cs="Times New Roman"/>
          <w:sz w:val="28"/>
          <w:szCs w:val="28"/>
        </w:rPr>
        <w:t>информационной системе,</w:t>
      </w:r>
      <w:r w:rsidRPr="00051727">
        <w:rPr>
          <w:rFonts w:ascii="PT Astra Serif" w:eastAsia="Calibri" w:hAnsi="PT Astra Serif" w:cs="Times New Roman"/>
          <w:sz w:val="28"/>
          <w:szCs w:val="28"/>
        </w:rPr>
        <w:t xml:space="preserve"> в составе объявления</w:t>
      </w:r>
      <w:proofErr w:type="gramEnd"/>
      <w:r w:rsidRPr="00051727">
        <w:rPr>
          <w:rFonts w:ascii="PT Astra Serif" w:eastAsia="Calibri" w:hAnsi="PT Astra Serif" w:cs="Times New Roman"/>
          <w:sz w:val="28"/>
          <w:szCs w:val="28"/>
        </w:rPr>
        <w:t xml:space="preserve"> о проведении конкурса.</w:t>
      </w:r>
    </w:p>
    <w:p w14:paraId="33794FA2" w14:textId="1A77D652" w:rsidR="00316882" w:rsidRPr="00741A12" w:rsidRDefault="00316882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51727">
        <w:rPr>
          <w:rFonts w:ascii="PT Astra Serif" w:eastAsia="Calibri" w:hAnsi="PT Astra Serif" w:cs="Times New Roman"/>
          <w:sz w:val="28"/>
          <w:szCs w:val="28"/>
        </w:rPr>
        <w:t>6. По результатам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 конкурса проект соглашения формируется одновременно с протоколом рассмотрения и оценки предложений (протоколом рассмотрения единственного предложения) с указанием следующих сведений:</w:t>
      </w:r>
    </w:p>
    <w:p w14:paraId="4FF0B814" w14:textId="5D2F2158" w:rsidR="00316882" w:rsidRPr="00741A12" w:rsidRDefault="00316882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41A12">
        <w:rPr>
          <w:rFonts w:ascii="PT Astra Serif" w:eastAsia="Calibri" w:hAnsi="PT Astra Serif" w:cs="Times New Roman"/>
          <w:sz w:val="28"/>
          <w:szCs w:val="28"/>
        </w:rPr>
        <w:t>об уполномоченном органе и исполнителе услуг, наименование муниципальной услуги в социальной сфере и объем оказания муниципальной услуги в социальной сфере, в отношении которого участником (участниками) конкурса подавались предложения, которые формируются на основании протокола рассмотрения и оценки предложений (протокола рассмотрения единственного предложения);</w:t>
      </w:r>
    </w:p>
    <w:p w14:paraId="60D2BEA1" w14:textId="19EEF3B1" w:rsidR="00316882" w:rsidRPr="00741A12" w:rsidRDefault="00316882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741A12">
        <w:rPr>
          <w:rFonts w:ascii="PT Astra Serif" w:eastAsia="Calibri" w:hAnsi="PT Astra Serif" w:cs="Times New Roman"/>
          <w:sz w:val="28"/>
          <w:szCs w:val="28"/>
        </w:rPr>
        <w:t>объем субсидии, предоставляемой исполнителю услуг в целях оплаты соглашения по результатам конкурса, которые формируются в проекте соглашения по результатам конкурса как произведение указанного в протоколе рассмотрения и оценки предложений (протоколе рассмотрения единственного предложения) объема оказания муниципальной услуги в социальной сфере и значения нормативных затрат на оказание муниципальной услуги в социальной сфере;</w:t>
      </w:r>
      <w:proofErr w:type="gramEnd"/>
    </w:p>
    <w:p w14:paraId="0FE8032E" w14:textId="3AD0FE64" w:rsidR="00316882" w:rsidRPr="00051727" w:rsidRDefault="00316882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741A12">
        <w:rPr>
          <w:rFonts w:ascii="PT Astra Serif" w:eastAsia="Calibri" w:hAnsi="PT Astra Serif" w:cs="Times New Roman"/>
          <w:sz w:val="28"/>
          <w:szCs w:val="28"/>
        </w:rPr>
        <w:t>сроки и порядок определения сроков осуществления оплаты по соглашению по результатам конкурса, условия предоставления исполнителю услуг субсидии в целях оплаты такого соглашения, перечень документов, представляемых исполнителем услуг в уполномоченный орган для предоставления субсидии исполнителю услуг в целях оплаты соглашения по результатам конкурса, порядок перечисления субсидии, предоставляемой исполнителю услуг в целях оплаты соглашения по результатам конкурса, права и обязанности уполномоченного органа</w:t>
      </w:r>
      <w:proofErr w:type="gramEnd"/>
      <w:r w:rsidRPr="00741A12">
        <w:rPr>
          <w:rFonts w:ascii="PT Astra Serif" w:eastAsia="Calibri" w:hAnsi="PT Astra Serif" w:cs="Times New Roman"/>
          <w:sz w:val="28"/>
          <w:szCs w:val="28"/>
        </w:rPr>
        <w:t xml:space="preserve">, </w:t>
      </w:r>
      <w:proofErr w:type="gramStart"/>
      <w:r w:rsidRPr="00741A12">
        <w:rPr>
          <w:rFonts w:ascii="PT Astra Serif" w:eastAsia="Calibri" w:hAnsi="PT Astra Serif" w:cs="Times New Roman"/>
          <w:sz w:val="28"/>
          <w:szCs w:val="28"/>
        </w:rPr>
        <w:t xml:space="preserve">права и обязанности исполнителя услуг, условия ответственности сторон соглашения по результатам конкурса за неисполнение или </w:t>
      </w:r>
      <w:r w:rsidRPr="00051727">
        <w:rPr>
          <w:rFonts w:ascii="PT Astra Serif" w:eastAsia="Calibri" w:hAnsi="PT Astra Serif" w:cs="Times New Roman"/>
          <w:sz w:val="28"/>
          <w:szCs w:val="28"/>
        </w:rPr>
        <w:t xml:space="preserve">ненадлежащее исполнение обязательств по соглашению по результатам конкурса, дополнительные условия, установленные федеральными </w:t>
      </w:r>
      <w:r w:rsidRPr="00051727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законами (при наличии), основания для расторжения такого соглашения, предусмотренные </w:t>
      </w:r>
      <w:hyperlink r:id="rId18" w:history="1">
        <w:r w:rsidRPr="00051727">
          <w:rPr>
            <w:rStyle w:val="af2"/>
            <w:rFonts w:ascii="PT Astra Serif" w:eastAsia="Calibri" w:hAnsi="PT Astra Serif"/>
            <w:sz w:val="28"/>
            <w:szCs w:val="28"/>
            <w:u w:val="none"/>
          </w:rPr>
          <w:t>статьей 24</w:t>
        </w:r>
      </w:hyperlink>
      <w:r w:rsidRPr="00051727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DC3370" w:rsidRPr="00051727">
        <w:rPr>
          <w:rFonts w:ascii="PT Astra Serif" w:eastAsia="Calibri" w:hAnsi="PT Astra Serif" w:cs="Times New Roman"/>
          <w:sz w:val="28"/>
          <w:szCs w:val="28"/>
        </w:rPr>
        <w:t>Федеральн</w:t>
      </w:r>
      <w:r w:rsidR="00F13DA9">
        <w:rPr>
          <w:rFonts w:ascii="PT Astra Serif" w:eastAsia="Calibri" w:hAnsi="PT Astra Serif" w:cs="Times New Roman"/>
          <w:sz w:val="28"/>
          <w:szCs w:val="28"/>
        </w:rPr>
        <w:t>ого</w:t>
      </w:r>
      <w:r w:rsidR="00DC3370" w:rsidRPr="00051727">
        <w:rPr>
          <w:rFonts w:ascii="PT Astra Serif" w:eastAsia="Calibri" w:hAnsi="PT Astra Serif" w:cs="Times New Roman"/>
          <w:sz w:val="28"/>
          <w:szCs w:val="28"/>
        </w:rPr>
        <w:t xml:space="preserve"> закон</w:t>
      </w:r>
      <w:r w:rsidR="00F13DA9">
        <w:rPr>
          <w:rFonts w:ascii="PT Astra Serif" w:eastAsia="Calibri" w:hAnsi="PT Astra Serif" w:cs="Times New Roman"/>
          <w:sz w:val="28"/>
          <w:szCs w:val="28"/>
        </w:rPr>
        <w:t>а</w:t>
      </w:r>
      <w:r w:rsidR="00DC3370" w:rsidRPr="00051727">
        <w:rPr>
          <w:rFonts w:ascii="PT Astra Serif" w:eastAsia="Calibri" w:hAnsi="PT Astra Serif" w:cs="Times New Roman"/>
          <w:sz w:val="28"/>
          <w:szCs w:val="28"/>
        </w:rPr>
        <w:t xml:space="preserve"> № 189-ФЗ</w:t>
      </w:r>
      <w:r w:rsidRPr="00051727">
        <w:rPr>
          <w:rFonts w:ascii="PT Astra Serif" w:eastAsia="Calibri" w:hAnsi="PT Astra Serif" w:cs="Times New Roman"/>
          <w:sz w:val="28"/>
          <w:szCs w:val="28"/>
        </w:rPr>
        <w:t>, которые формируются в соглашении по результатам конкурса в соответствии с проектом соглашения, размещенн</w:t>
      </w:r>
      <w:r w:rsidR="001C5194" w:rsidRPr="00051727">
        <w:rPr>
          <w:rFonts w:ascii="PT Astra Serif" w:eastAsia="Calibri" w:hAnsi="PT Astra Serif" w:cs="Times New Roman"/>
          <w:sz w:val="28"/>
          <w:szCs w:val="28"/>
        </w:rPr>
        <w:t>ого в</w:t>
      </w:r>
      <w:r w:rsidRPr="00051727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900627" w:rsidRPr="00051727">
        <w:rPr>
          <w:rFonts w:ascii="PT Astra Serif" w:eastAsia="Calibri" w:hAnsi="PT Astra Serif" w:cs="Times New Roman"/>
          <w:sz w:val="28"/>
          <w:szCs w:val="28"/>
        </w:rPr>
        <w:t>информационной системе</w:t>
      </w:r>
      <w:r w:rsidRPr="00051727">
        <w:rPr>
          <w:rFonts w:ascii="PT Astra Serif" w:eastAsia="Calibri" w:hAnsi="PT Astra Serif" w:cs="Times New Roman"/>
          <w:sz w:val="28"/>
          <w:szCs w:val="28"/>
        </w:rPr>
        <w:t>, в составе объявления</w:t>
      </w:r>
      <w:proofErr w:type="gramEnd"/>
      <w:r w:rsidRPr="00051727">
        <w:rPr>
          <w:rFonts w:ascii="PT Astra Serif" w:eastAsia="Calibri" w:hAnsi="PT Astra Serif" w:cs="Times New Roman"/>
          <w:sz w:val="28"/>
          <w:szCs w:val="28"/>
        </w:rPr>
        <w:t xml:space="preserve"> о проведении конкурса.</w:t>
      </w:r>
    </w:p>
    <w:p w14:paraId="3674633D" w14:textId="2D552A53" w:rsidR="00EA73CE" w:rsidRPr="00741A12" w:rsidRDefault="00EA73CE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51727">
        <w:rPr>
          <w:rFonts w:ascii="PT Astra Serif" w:eastAsia="Calibri" w:hAnsi="PT Astra Serif" w:cs="Times New Roman"/>
          <w:sz w:val="28"/>
          <w:szCs w:val="28"/>
        </w:rPr>
        <w:t>7. Уполномоченный орган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 по результатам конкурса в течение одного рабочего дня, следующего за днем размещения</w:t>
      </w:r>
      <w:r w:rsidR="00D54CC3" w:rsidRPr="00741A12">
        <w:rPr>
          <w:rFonts w:ascii="PT Astra Serif" w:eastAsia="Calibri" w:hAnsi="PT Astra Serif" w:cs="Times New Roman"/>
          <w:sz w:val="28"/>
          <w:szCs w:val="28"/>
        </w:rPr>
        <w:t xml:space="preserve"> в </w:t>
      </w:r>
      <w:r w:rsidR="00900627" w:rsidRPr="00900627">
        <w:rPr>
          <w:rFonts w:ascii="PT Astra Serif" w:eastAsia="Calibri" w:hAnsi="PT Astra Serif" w:cs="Times New Roman"/>
          <w:sz w:val="28"/>
          <w:szCs w:val="28"/>
        </w:rPr>
        <w:t>информационной системе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 протокола рассмотрения и оценки предложений или протокола рассмотрения единственного предложения, направляет с использованием </w:t>
      </w:r>
      <w:r w:rsidR="008559F8" w:rsidRPr="00741A12">
        <w:rPr>
          <w:rFonts w:ascii="PT Astra Serif" w:eastAsia="Calibri" w:hAnsi="PT Astra Serif" w:cs="Times New Roman"/>
          <w:sz w:val="28"/>
          <w:szCs w:val="28"/>
        </w:rPr>
        <w:t>информационной системы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 проект соглашения по результатам конкурса победителю или иному участнику для подписания.</w:t>
      </w:r>
    </w:p>
    <w:p w14:paraId="49C25339" w14:textId="4ED4A415" w:rsidR="00D54CC3" w:rsidRPr="00051727" w:rsidRDefault="00D54CC3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41A12">
        <w:rPr>
          <w:rFonts w:ascii="PT Astra Serif" w:eastAsia="Calibri" w:hAnsi="PT Astra Serif" w:cs="Times New Roman"/>
          <w:sz w:val="28"/>
          <w:szCs w:val="28"/>
        </w:rPr>
        <w:t xml:space="preserve">8. Подписанный победителем конкурса или иным участником проект соглашения по результатам конкурса направляется посредством </w:t>
      </w:r>
      <w:r w:rsidR="00B96530" w:rsidRPr="00741A12">
        <w:rPr>
          <w:rFonts w:ascii="PT Astra Serif" w:eastAsia="Calibri" w:hAnsi="PT Astra Serif" w:cs="Times New Roman"/>
          <w:sz w:val="28"/>
          <w:szCs w:val="28"/>
        </w:rPr>
        <w:t>информационной системе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 для подписания уполномоченному органу. В течение одного рабочего дня со дня, следующего за днем получения подписанного победителем конкурса или иным участником проекта соглашения по результатам конкурса, уполномоченный орган подписывает такой проект соглашения и направляет его посредством </w:t>
      </w:r>
      <w:r w:rsidR="008559F8" w:rsidRPr="00741A12">
        <w:rPr>
          <w:rFonts w:ascii="PT Astra Serif" w:eastAsia="Calibri" w:hAnsi="PT Astra Serif" w:cs="Times New Roman"/>
          <w:sz w:val="28"/>
          <w:szCs w:val="28"/>
        </w:rPr>
        <w:t xml:space="preserve">информационной системы 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победителю </w:t>
      </w:r>
      <w:r w:rsidRPr="00051727">
        <w:rPr>
          <w:rFonts w:ascii="PT Astra Serif" w:eastAsia="Calibri" w:hAnsi="PT Astra Serif" w:cs="Times New Roman"/>
          <w:sz w:val="28"/>
          <w:szCs w:val="28"/>
        </w:rPr>
        <w:t>конкурса или иному участнику.</w:t>
      </w:r>
    </w:p>
    <w:p w14:paraId="18E7DEA0" w14:textId="3FA49B97" w:rsidR="00D54CC3" w:rsidRPr="00741A12" w:rsidRDefault="00D54CC3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bookmarkStart w:id="2" w:name="Par0"/>
      <w:bookmarkEnd w:id="2"/>
      <w:r w:rsidRPr="00051727">
        <w:rPr>
          <w:rFonts w:ascii="PT Astra Serif" w:eastAsia="Calibri" w:hAnsi="PT Astra Serif" w:cs="Times New Roman"/>
          <w:sz w:val="28"/>
          <w:szCs w:val="28"/>
        </w:rPr>
        <w:t xml:space="preserve">9. </w:t>
      </w:r>
      <w:proofErr w:type="gramStart"/>
      <w:r w:rsidRPr="00051727">
        <w:rPr>
          <w:rFonts w:ascii="PT Astra Serif" w:eastAsia="Calibri" w:hAnsi="PT Astra Serif" w:cs="Times New Roman"/>
          <w:sz w:val="28"/>
          <w:szCs w:val="28"/>
        </w:rPr>
        <w:t xml:space="preserve">Проект соглашения в соответствии с сертификатом формируется уполномоченным органом в соответствии с </w:t>
      </w:r>
      <w:hyperlink r:id="rId19" w:history="1">
        <w:r w:rsidRPr="00051727">
          <w:rPr>
            <w:rStyle w:val="af2"/>
            <w:rFonts w:ascii="PT Astra Serif" w:eastAsia="Calibri" w:hAnsi="PT Astra Serif"/>
            <w:sz w:val="28"/>
            <w:szCs w:val="28"/>
            <w:u w:val="none"/>
          </w:rPr>
          <w:t>пунктом 3</w:t>
        </w:r>
      </w:hyperlink>
      <w:r w:rsidRPr="00051727">
        <w:rPr>
          <w:rFonts w:ascii="PT Astra Serif" w:eastAsia="Calibri" w:hAnsi="PT Astra Serif" w:cs="Times New Roman"/>
          <w:sz w:val="28"/>
          <w:szCs w:val="28"/>
        </w:rPr>
        <w:t xml:space="preserve"> настоящих Правил для подписания юридическим лицом, индивидуальным предпринимателем или физическим лицом - производителем товаров, работ, услуг, подавшим заявку на включение указанного лица в реестр исполнителей услуг по социальному сертификату (далее - лицо, подавшее заявку), и заключается с лицом, подавшим заявку, после принятия уполномоченным органом в соответствии с </w:t>
      </w:r>
      <w:hyperlink r:id="rId20" w:history="1">
        <w:r w:rsidRPr="00051727">
          <w:rPr>
            <w:rStyle w:val="af2"/>
            <w:rFonts w:ascii="PT Astra Serif" w:eastAsia="Calibri" w:hAnsi="PT Astra Serif"/>
            <w:sz w:val="28"/>
            <w:szCs w:val="28"/>
            <w:u w:val="none"/>
          </w:rPr>
          <w:t>пунктом</w:t>
        </w:r>
        <w:proofErr w:type="gramEnd"/>
        <w:r w:rsidRPr="00051727">
          <w:rPr>
            <w:rStyle w:val="af2"/>
            <w:rFonts w:ascii="PT Astra Serif" w:eastAsia="Calibri" w:hAnsi="PT Astra Serif"/>
            <w:sz w:val="28"/>
            <w:szCs w:val="28"/>
            <w:u w:val="none"/>
          </w:rPr>
          <w:t xml:space="preserve"> </w:t>
        </w:r>
        <w:proofErr w:type="gramStart"/>
        <w:r w:rsidRPr="00051727">
          <w:rPr>
            <w:rStyle w:val="af2"/>
            <w:rFonts w:ascii="PT Astra Serif" w:eastAsia="Calibri" w:hAnsi="PT Astra Serif"/>
            <w:sz w:val="28"/>
            <w:szCs w:val="28"/>
            <w:u w:val="none"/>
          </w:rPr>
          <w:t>16</w:t>
        </w:r>
      </w:hyperlink>
      <w:r w:rsidRPr="00051727">
        <w:rPr>
          <w:rFonts w:ascii="PT Astra Serif" w:eastAsia="Calibri" w:hAnsi="PT Astra Serif" w:cs="Times New Roman"/>
          <w:sz w:val="28"/>
          <w:szCs w:val="28"/>
        </w:rPr>
        <w:t xml:space="preserve">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</w:t>
      </w:r>
      <w:r w:rsidR="00900627" w:rsidRPr="00051727">
        <w:rPr>
          <w:rFonts w:ascii="PT Astra Serif" w:eastAsia="Calibri" w:hAnsi="PT Astra Serif" w:cs="Times New Roman"/>
          <w:sz w:val="28"/>
          <w:szCs w:val="28"/>
        </w:rPr>
        <w:t>ства Российской Федерации от 13.02.</w:t>
      </w:r>
      <w:r w:rsidRPr="00051727">
        <w:rPr>
          <w:rFonts w:ascii="PT Astra Serif" w:eastAsia="Calibri" w:hAnsi="PT Astra Serif" w:cs="Times New Roman"/>
          <w:sz w:val="28"/>
          <w:szCs w:val="28"/>
        </w:rPr>
        <w:t xml:space="preserve">2021 </w:t>
      </w:r>
      <w:r w:rsidR="00900627" w:rsidRPr="00051727">
        <w:rPr>
          <w:rFonts w:ascii="PT Astra Serif" w:eastAsia="Calibri" w:hAnsi="PT Astra Serif" w:cs="Times New Roman"/>
          <w:sz w:val="28"/>
          <w:szCs w:val="28"/>
        </w:rPr>
        <w:t>№</w:t>
      </w:r>
      <w:r w:rsidRPr="00051727">
        <w:rPr>
          <w:rFonts w:ascii="PT Astra Serif" w:eastAsia="Calibri" w:hAnsi="PT Astra Serif" w:cs="Times New Roman"/>
          <w:sz w:val="28"/>
          <w:szCs w:val="28"/>
        </w:rPr>
        <w:t xml:space="preserve"> 183 </w:t>
      </w:r>
      <w:r w:rsidR="00900627" w:rsidRPr="00051727">
        <w:rPr>
          <w:rFonts w:ascii="PT Astra Serif" w:eastAsia="Calibri" w:hAnsi="PT Astra Serif" w:cs="Times New Roman"/>
          <w:sz w:val="28"/>
          <w:szCs w:val="28"/>
        </w:rPr>
        <w:t>«</w:t>
      </w:r>
      <w:r w:rsidRPr="00051727">
        <w:rPr>
          <w:rFonts w:ascii="PT Astra Serif" w:eastAsia="Calibri" w:hAnsi="PT Astra Serif" w:cs="Times New Roman"/>
          <w:sz w:val="28"/>
          <w:szCs w:val="28"/>
        </w:rPr>
        <w:t>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</w:t>
      </w:r>
      <w:proofErr w:type="gramEnd"/>
      <w:r w:rsidRPr="00051727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Pr="00051727">
        <w:rPr>
          <w:rFonts w:ascii="PT Astra Serif" w:eastAsia="Calibri" w:hAnsi="PT Astra Serif" w:cs="Times New Roman"/>
          <w:sz w:val="28"/>
          <w:szCs w:val="28"/>
        </w:rPr>
        <w:t>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</w:t>
      </w:r>
      <w:r w:rsidRPr="00741A12">
        <w:rPr>
          <w:rFonts w:ascii="PT Astra Serif" w:eastAsia="Calibri" w:hAnsi="PT Astra Serif" w:cs="Times New Roman"/>
          <w:sz w:val="28"/>
          <w:szCs w:val="28"/>
        </w:rPr>
        <w:t>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</w:t>
      </w:r>
      <w:r w:rsidR="00900627">
        <w:rPr>
          <w:rFonts w:ascii="PT Astra Serif" w:eastAsia="Calibri" w:hAnsi="PT Astra Serif" w:cs="Times New Roman"/>
          <w:sz w:val="28"/>
          <w:szCs w:val="28"/>
        </w:rPr>
        <w:t>»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, решения о формировании соответствующей информации, включаемой в реестр исполнителей </w:t>
      </w:r>
      <w:r w:rsidR="00F17C9B" w:rsidRPr="00741A12">
        <w:rPr>
          <w:rFonts w:ascii="PT Astra Serif" w:eastAsia="Calibri" w:hAnsi="PT Astra Serif" w:cs="Times New Roman"/>
          <w:sz w:val="28"/>
          <w:szCs w:val="28"/>
        </w:rPr>
        <w:t>муниципальных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 услуг в</w:t>
      </w:r>
      <w:proofErr w:type="gramEnd"/>
      <w:r w:rsidRPr="00741A12">
        <w:rPr>
          <w:rFonts w:ascii="PT Astra Serif" w:eastAsia="Calibri" w:hAnsi="PT Astra Serif" w:cs="Times New Roman"/>
          <w:sz w:val="28"/>
          <w:szCs w:val="28"/>
        </w:rPr>
        <w:t xml:space="preserve"> социальной сфере. </w:t>
      </w:r>
      <w:proofErr w:type="gramStart"/>
      <w:r w:rsidRPr="00741A12">
        <w:rPr>
          <w:rFonts w:ascii="PT Astra Serif" w:eastAsia="Calibri" w:hAnsi="PT Astra Serif" w:cs="Times New Roman"/>
          <w:sz w:val="28"/>
          <w:szCs w:val="28"/>
        </w:rPr>
        <w:t>В сформированном в соответствии с настоящим пунктом проекте соглашения в соответствии с сертификатом</w:t>
      </w:r>
      <w:proofErr w:type="gramEnd"/>
      <w:r w:rsidRPr="00741A12">
        <w:rPr>
          <w:rFonts w:ascii="PT Astra Serif" w:eastAsia="Calibri" w:hAnsi="PT Astra Serif" w:cs="Times New Roman"/>
          <w:sz w:val="28"/>
          <w:szCs w:val="28"/>
        </w:rPr>
        <w:t xml:space="preserve"> указываются следующие сведения:</w:t>
      </w:r>
    </w:p>
    <w:p w14:paraId="125465F6" w14:textId="76BCCBF5" w:rsidR="00D54CC3" w:rsidRPr="00741A12" w:rsidRDefault="00D54CC3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741A12">
        <w:rPr>
          <w:rFonts w:ascii="PT Astra Serif" w:eastAsia="Calibri" w:hAnsi="PT Astra Serif" w:cs="Times New Roman"/>
          <w:sz w:val="28"/>
          <w:szCs w:val="28"/>
        </w:rPr>
        <w:t xml:space="preserve">общие сведения об исполнителе услуг, наименование </w:t>
      </w:r>
      <w:r w:rsidR="00D152E9">
        <w:rPr>
          <w:rFonts w:ascii="PT Astra Serif" w:eastAsia="Calibri" w:hAnsi="PT Astra Serif" w:cs="Times New Roman"/>
          <w:sz w:val="28"/>
          <w:szCs w:val="28"/>
        </w:rPr>
        <w:t>муниципальной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 услуги в социальной сфере, условия (форма) оказания </w:t>
      </w:r>
      <w:r w:rsidR="00D152E9">
        <w:rPr>
          <w:rFonts w:ascii="PT Astra Serif" w:eastAsia="Calibri" w:hAnsi="PT Astra Serif" w:cs="Times New Roman"/>
          <w:sz w:val="28"/>
          <w:szCs w:val="28"/>
        </w:rPr>
        <w:t>муниципально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й услуги в социальной сфере, показатели, характеризующие качество и (или) объем оказания </w:t>
      </w:r>
      <w:r w:rsidR="00D152E9">
        <w:rPr>
          <w:rFonts w:ascii="PT Astra Serif" w:eastAsia="Calibri" w:hAnsi="PT Astra Serif" w:cs="Times New Roman"/>
          <w:sz w:val="28"/>
          <w:szCs w:val="28"/>
        </w:rPr>
        <w:t>муниципальной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 услуги в социальной сфере, значения </w:t>
      </w:r>
      <w:r w:rsidR="00D152E9">
        <w:rPr>
          <w:rFonts w:ascii="PT Astra Serif" w:eastAsia="Calibri" w:hAnsi="PT Astra Serif" w:cs="Times New Roman"/>
          <w:sz w:val="28"/>
          <w:szCs w:val="28"/>
        </w:rPr>
        <w:t xml:space="preserve">нормативных </w:t>
      </w:r>
      <w:r w:rsidR="00D152E9">
        <w:rPr>
          <w:rFonts w:ascii="PT Astra Serif" w:eastAsia="Calibri" w:hAnsi="PT Astra Serif" w:cs="Times New Roman"/>
          <w:sz w:val="28"/>
          <w:szCs w:val="28"/>
        </w:rPr>
        <w:lastRenderedPageBreak/>
        <w:t>затрат на оказание муниципальной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 услуги в социальной сфере, предельные цены (тарифы) на оплату </w:t>
      </w:r>
      <w:r w:rsidR="00D152E9">
        <w:rPr>
          <w:rFonts w:ascii="PT Astra Serif" w:eastAsia="Calibri" w:hAnsi="PT Astra Serif" w:cs="Times New Roman"/>
          <w:sz w:val="28"/>
          <w:szCs w:val="28"/>
        </w:rPr>
        <w:t>муниципальной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 услуги в социальной сфере потребителем услуг в случае, если законодательством Российской Федерации предусмотрено</w:t>
      </w:r>
      <w:proofErr w:type="gramEnd"/>
      <w:r w:rsidRPr="00741A12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Pr="00741A12">
        <w:rPr>
          <w:rFonts w:ascii="PT Astra Serif" w:eastAsia="Calibri" w:hAnsi="PT Astra Serif" w:cs="Times New Roman"/>
          <w:sz w:val="28"/>
          <w:szCs w:val="28"/>
        </w:rPr>
        <w:t xml:space="preserve">ее оказание на частично платной основе, или порядок установления указанных цен (тарифов) сверх объема финансового обеспечения, предоставляемого в </w:t>
      </w:r>
      <w:r w:rsidRPr="00051727">
        <w:rPr>
          <w:rFonts w:ascii="PT Astra Serif" w:eastAsia="Calibri" w:hAnsi="PT Astra Serif" w:cs="Times New Roman"/>
          <w:sz w:val="28"/>
          <w:szCs w:val="28"/>
        </w:rPr>
        <w:t xml:space="preserve">соответствии с </w:t>
      </w:r>
      <w:r w:rsidR="00DC3370" w:rsidRPr="00051727">
        <w:rPr>
          <w:rFonts w:ascii="PT Astra Serif" w:eastAsia="Calibri" w:hAnsi="PT Astra Serif" w:cs="Times New Roman"/>
          <w:sz w:val="28"/>
          <w:szCs w:val="28"/>
        </w:rPr>
        <w:t>Федеральный закон № 189-ФЗ</w:t>
      </w:r>
      <w:r w:rsidRPr="00051727">
        <w:rPr>
          <w:rFonts w:ascii="PT Astra Serif" w:eastAsia="Calibri" w:hAnsi="PT Astra Serif" w:cs="Times New Roman"/>
          <w:sz w:val="28"/>
          <w:szCs w:val="28"/>
        </w:rPr>
        <w:t xml:space="preserve">, которые формируются на основании сформированной в соответствии с </w:t>
      </w:r>
      <w:hyperlink r:id="rId21" w:history="1">
        <w:r w:rsidRPr="00051727">
          <w:rPr>
            <w:rStyle w:val="af2"/>
            <w:rFonts w:ascii="PT Astra Serif" w:eastAsia="Calibri" w:hAnsi="PT Astra Serif"/>
            <w:sz w:val="28"/>
            <w:szCs w:val="28"/>
            <w:u w:val="none"/>
          </w:rPr>
          <w:t>Положением</w:t>
        </w:r>
      </w:hyperlink>
      <w:r w:rsidRPr="00051727">
        <w:rPr>
          <w:rFonts w:ascii="PT Astra Serif" w:eastAsia="Calibri" w:hAnsi="PT Astra Serif" w:cs="Times New Roman"/>
          <w:sz w:val="28"/>
          <w:szCs w:val="28"/>
        </w:rPr>
        <w:t xml:space="preserve">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</w:t>
      </w:r>
      <w:proofErr w:type="gramEnd"/>
      <w:r w:rsidRPr="00051727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Pr="00051727">
        <w:rPr>
          <w:rFonts w:ascii="PT Astra Serif" w:eastAsia="Calibri" w:hAnsi="PT Astra Serif" w:cs="Times New Roman"/>
          <w:sz w:val="28"/>
          <w:szCs w:val="28"/>
        </w:rPr>
        <w:t>в такой реестр, утвержденным постановлением Правитель</w:t>
      </w:r>
      <w:r w:rsidR="00D152E9" w:rsidRPr="00051727">
        <w:rPr>
          <w:rFonts w:ascii="PT Astra Serif" w:eastAsia="Calibri" w:hAnsi="PT Astra Serif" w:cs="Times New Roman"/>
          <w:sz w:val="28"/>
          <w:szCs w:val="28"/>
        </w:rPr>
        <w:t xml:space="preserve">ства Российской Федерации от 13.02.2021 </w:t>
      </w:r>
      <w:r w:rsidR="00F17C9B" w:rsidRPr="00051727">
        <w:rPr>
          <w:rFonts w:ascii="PT Astra Serif" w:eastAsia="Calibri" w:hAnsi="PT Astra Serif" w:cs="Times New Roman"/>
          <w:sz w:val="28"/>
          <w:szCs w:val="28"/>
        </w:rPr>
        <w:t>№</w:t>
      </w:r>
      <w:r w:rsidR="00051727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051727">
        <w:rPr>
          <w:rFonts w:ascii="PT Astra Serif" w:eastAsia="Calibri" w:hAnsi="PT Astra Serif" w:cs="Times New Roman"/>
          <w:sz w:val="28"/>
          <w:szCs w:val="28"/>
        </w:rPr>
        <w:t xml:space="preserve">183 </w:t>
      </w:r>
      <w:r w:rsidR="00F17C9B" w:rsidRPr="00051727">
        <w:rPr>
          <w:rFonts w:ascii="PT Astra Serif" w:eastAsia="Calibri" w:hAnsi="PT Astra Serif" w:cs="Times New Roman"/>
          <w:sz w:val="28"/>
          <w:szCs w:val="28"/>
        </w:rPr>
        <w:t>«</w:t>
      </w:r>
      <w:r w:rsidRPr="00051727">
        <w:rPr>
          <w:rFonts w:ascii="PT Astra Serif" w:eastAsia="Calibri" w:hAnsi="PT Astra Serif" w:cs="Times New Roman"/>
          <w:sz w:val="28"/>
          <w:szCs w:val="28"/>
        </w:rPr>
        <w:t>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</w:t>
      </w:r>
      <w:proofErr w:type="gramEnd"/>
      <w:r w:rsidRPr="00051727">
        <w:rPr>
          <w:rFonts w:ascii="PT Astra Serif" w:eastAsia="Calibri" w:hAnsi="PT Astra Serif" w:cs="Times New Roman"/>
          <w:sz w:val="28"/>
          <w:szCs w:val="28"/>
        </w:rPr>
        <w:t xml:space="preserve">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</w:t>
      </w:r>
      <w:r w:rsidR="00F17C9B" w:rsidRPr="00051727">
        <w:rPr>
          <w:rFonts w:ascii="PT Astra Serif" w:eastAsia="Calibri" w:hAnsi="PT Astra Serif" w:cs="Times New Roman"/>
          <w:sz w:val="28"/>
          <w:szCs w:val="28"/>
        </w:rPr>
        <w:t>»</w:t>
      </w:r>
      <w:r w:rsidRPr="00051727">
        <w:rPr>
          <w:rFonts w:ascii="PT Astra Serif" w:eastAsia="Calibri" w:hAnsi="PT Astra Serif" w:cs="Times New Roman"/>
          <w:sz w:val="28"/>
          <w:szCs w:val="28"/>
        </w:rPr>
        <w:t>, реестровой записи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 об исполнителе услуг (далее - реестровая запись);</w:t>
      </w:r>
    </w:p>
    <w:p w14:paraId="4AD84CEF" w14:textId="0E47899C" w:rsidR="00D54CC3" w:rsidRPr="00322CFF" w:rsidRDefault="00D54CC3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3" w:name="Par2"/>
      <w:bookmarkEnd w:id="3"/>
      <w:proofErr w:type="gramStart"/>
      <w:r w:rsidRPr="00741A12">
        <w:rPr>
          <w:rFonts w:ascii="PT Astra Serif" w:eastAsia="Calibri" w:hAnsi="PT Astra Serif" w:cs="Times New Roman"/>
          <w:sz w:val="28"/>
          <w:szCs w:val="28"/>
        </w:rPr>
        <w:t xml:space="preserve">объем субсидии, предоставляемой исполнителю услуг в целях оплаты </w:t>
      </w:r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соглашения в соответствии с сертификатом, размер которой формируется уполномоченным органом в составе приложения к соглашению в соответствии с социальным сертификатом как произведение значения нормативных затрат на оказание </w:t>
      </w:r>
      <w:r w:rsidR="00D152E9"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муниципальных</w:t>
      </w:r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услуг в социальной сфере и объема оказания </w:t>
      </w:r>
      <w:r w:rsidR="00D152E9"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муниципальных</w:t>
      </w:r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услуг в социальной сфере, подлежащих оказанию исполнителем услуг потребителям услуг, в соответствии с информацией, включенной в</w:t>
      </w:r>
      <w:proofErr w:type="gramEnd"/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реестр потребителей услуг, имеющих право на получение </w:t>
      </w:r>
      <w:r w:rsidR="00D152E9"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муниципальной</w:t>
      </w:r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услуги в социальной сфере в соответствии с социальным сертификатом (далее - реестр потребителей), формируемый в соответствии с </w:t>
      </w:r>
      <w:hyperlink r:id="rId22" w:history="1">
        <w:r w:rsidRPr="00322CFF">
          <w:rPr>
            <w:rStyle w:val="af2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частью 3 статьи 20</w:t>
        </w:r>
      </w:hyperlink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Федерального закона.</w:t>
      </w:r>
    </w:p>
    <w:p w14:paraId="670C3A00" w14:textId="0DA33657" w:rsidR="00D54CC3" w:rsidRPr="00322CFF" w:rsidRDefault="00D54CC3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10. </w:t>
      </w:r>
      <w:proofErr w:type="gramStart"/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Сведения, предусмотренные </w:t>
      </w:r>
      <w:hyperlink w:anchor="Par2" w:history="1">
        <w:r w:rsidRPr="00322CFF">
          <w:rPr>
            <w:rStyle w:val="af2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абзацем третьим пункта 9</w:t>
        </w:r>
      </w:hyperlink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Правил, формируются уполномоченным органом в составе приложения, указанного в </w:t>
      </w:r>
      <w:hyperlink w:anchor="Par2" w:history="1">
        <w:r w:rsidRPr="00322CFF">
          <w:rPr>
            <w:rStyle w:val="af2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абзаце третьем пункта 9</w:t>
        </w:r>
      </w:hyperlink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Правил, не позднее одного рабочего дня, следующего за днем внесения соответствующих сведений в реестр потребителей, с направлением уведомления исполнителю услуг о формировании указанных сведений, в том числе посредством</w:t>
      </w:r>
      <w:r w:rsidR="00B96530"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информационной систем</w:t>
      </w:r>
      <w:r w:rsidR="008559F8"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ы</w:t>
      </w:r>
      <w:r w:rsidR="00B96530"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.</w:t>
      </w:r>
      <w:proofErr w:type="gramEnd"/>
    </w:p>
    <w:p w14:paraId="5B19EF49" w14:textId="124D04CA" w:rsidR="00D54CC3" w:rsidRPr="00741A12" w:rsidRDefault="00D54CC3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bookmarkStart w:id="4" w:name="Par4"/>
      <w:bookmarkEnd w:id="4"/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11. В течение 3 рабочих дней, следующих за днем формирования в соответствии с </w:t>
      </w:r>
      <w:hyperlink w:anchor="Par0" w:history="1">
        <w:r w:rsidRPr="00322CFF">
          <w:rPr>
            <w:rStyle w:val="af2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пунктом 9</w:t>
        </w:r>
      </w:hyperlink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 в информационной системе проекта соглашения в соответствии с сертификатом, лицо, подавшее заявку, подписывает проект такого соглашения </w:t>
      </w:r>
      <w:r w:rsidRPr="00322CFF">
        <w:rPr>
          <w:rFonts w:ascii="PT Astra Serif" w:eastAsia="Calibri" w:hAnsi="PT Astra Serif" w:cs="Times New Roman"/>
          <w:sz w:val="28"/>
          <w:szCs w:val="28"/>
        </w:rPr>
        <w:t>усиленной квалифицированной электронной подписью лица, имеющего право действовать от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 имени юридического лица, индивидуального предпринимателя.</w:t>
      </w:r>
    </w:p>
    <w:p w14:paraId="0CFDA2D5" w14:textId="71AF8F8F" w:rsidR="00D54CC3" w:rsidRPr="00741A12" w:rsidRDefault="00D54CC3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bookmarkStart w:id="5" w:name="Par5"/>
      <w:bookmarkEnd w:id="5"/>
      <w:r w:rsidRPr="00741A12">
        <w:rPr>
          <w:rFonts w:ascii="PT Astra Serif" w:eastAsia="Calibri" w:hAnsi="PT Astra Serif" w:cs="Times New Roman"/>
          <w:sz w:val="28"/>
          <w:szCs w:val="28"/>
        </w:rPr>
        <w:t xml:space="preserve">12. Подписанный лицом, подавшим заявку, проект соглашения в соответствии с сертификатом направляется посредством информационной </w:t>
      </w:r>
      <w:r w:rsidRPr="00741A12">
        <w:rPr>
          <w:rFonts w:ascii="PT Astra Serif" w:eastAsia="Calibri" w:hAnsi="PT Astra Serif" w:cs="Times New Roman"/>
          <w:sz w:val="28"/>
          <w:szCs w:val="28"/>
        </w:rPr>
        <w:lastRenderedPageBreak/>
        <w:t>системы уполномоченному органу. В течение одного рабочего дня со дня, следующего за днем получения подписанного лицом, подавшим заявку, проекта соглашения в соответствии с сертификатом, уполномоченный орган подписывает такой проект соглашения и направляет подписанное им соглашение в соответствии с сертификатом поср</w:t>
      </w:r>
      <w:r w:rsidR="0083444B" w:rsidRPr="00741A12">
        <w:rPr>
          <w:rFonts w:ascii="PT Astra Serif" w:eastAsia="Calibri" w:hAnsi="PT Astra Serif" w:cs="Times New Roman"/>
          <w:sz w:val="28"/>
          <w:szCs w:val="28"/>
        </w:rPr>
        <w:t xml:space="preserve">едством информационной системы </w:t>
      </w:r>
      <w:r w:rsidRPr="00741A12">
        <w:rPr>
          <w:rFonts w:ascii="PT Astra Serif" w:eastAsia="Calibri" w:hAnsi="PT Astra Serif" w:cs="Times New Roman"/>
          <w:sz w:val="28"/>
          <w:szCs w:val="28"/>
        </w:rPr>
        <w:t xml:space="preserve"> лицу, подавшему заявку.</w:t>
      </w:r>
    </w:p>
    <w:p w14:paraId="795C7AA6" w14:textId="227870BF" w:rsidR="00D54CC3" w:rsidRPr="00741A12" w:rsidRDefault="00D54CC3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bookmarkStart w:id="6" w:name="Par6"/>
      <w:bookmarkEnd w:id="6"/>
      <w:r w:rsidRPr="00741A12">
        <w:rPr>
          <w:rFonts w:ascii="PT Astra Serif" w:eastAsia="Calibri" w:hAnsi="PT Astra Serif" w:cs="Times New Roman"/>
          <w:sz w:val="28"/>
          <w:szCs w:val="28"/>
        </w:rPr>
        <w:t xml:space="preserve">13. </w:t>
      </w:r>
      <w:proofErr w:type="gramStart"/>
      <w:r w:rsidRPr="00741A12">
        <w:rPr>
          <w:rFonts w:ascii="PT Astra Serif" w:eastAsia="Calibri" w:hAnsi="PT Astra Serif" w:cs="Times New Roman"/>
          <w:sz w:val="28"/>
          <w:szCs w:val="28"/>
        </w:rPr>
        <w:t>В случае наличия у победителя конкурса (лица, подавшего заявку) разногласий по проекту соглашения по результатам конкурса (проекту соглашения в соответствии с сертификатом) победитель конкурса (лицо, подавшее заявку) формирует в течение одного рабочего дня, следующего за днем размещения проекта соглашения по результатам конкурса (проекта соглашения в соответствии с сертификатом), в информационной системе возражения, которые размещаются не более чем один раз в</w:t>
      </w:r>
      <w:proofErr w:type="gramEnd"/>
      <w:r w:rsidRPr="00741A12">
        <w:rPr>
          <w:rFonts w:ascii="PT Astra Serif" w:eastAsia="Calibri" w:hAnsi="PT Astra Serif" w:cs="Times New Roman"/>
          <w:sz w:val="28"/>
          <w:szCs w:val="28"/>
        </w:rPr>
        <w:t xml:space="preserve"> информационной системе в отношении соответствующего проекта </w:t>
      </w:r>
      <w:proofErr w:type="gramStart"/>
      <w:r w:rsidRPr="00741A12">
        <w:rPr>
          <w:rFonts w:ascii="PT Astra Serif" w:eastAsia="Calibri" w:hAnsi="PT Astra Serif" w:cs="Times New Roman"/>
          <w:sz w:val="28"/>
          <w:szCs w:val="28"/>
        </w:rPr>
        <w:t>соглашения</w:t>
      </w:r>
      <w:proofErr w:type="gramEnd"/>
      <w:r w:rsidRPr="00741A12">
        <w:rPr>
          <w:rFonts w:ascii="PT Astra Serif" w:eastAsia="Calibri" w:hAnsi="PT Astra Serif" w:cs="Times New Roman"/>
          <w:sz w:val="28"/>
          <w:szCs w:val="28"/>
        </w:rPr>
        <w:t xml:space="preserve"> и </w:t>
      </w:r>
      <w:proofErr w:type="gramStart"/>
      <w:r w:rsidRPr="00741A12">
        <w:rPr>
          <w:rFonts w:ascii="PT Astra Serif" w:eastAsia="Calibri" w:hAnsi="PT Astra Serif" w:cs="Times New Roman"/>
          <w:sz w:val="28"/>
          <w:szCs w:val="28"/>
        </w:rPr>
        <w:t>которые</w:t>
      </w:r>
      <w:proofErr w:type="gramEnd"/>
      <w:r w:rsidRPr="00741A12">
        <w:rPr>
          <w:rFonts w:ascii="PT Astra Serif" w:eastAsia="Calibri" w:hAnsi="PT Astra Serif" w:cs="Times New Roman"/>
          <w:sz w:val="28"/>
          <w:szCs w:val="28"/>
        </w:rPr>
        <w:t xml:space="preserve"> содержат замечания к соответствующим положениям проекта соглашения по результатам конкурса (проекта соглашения в соответствии с сертификатом).</w:t>
      </w:r>
    </w:p>
    <w:p w14:paraId="6BDA3820" w14:textId="288B13B7" w:rsidR="00D54CC3" w:rsidRPr="00322CFF" w:rsidRDefault="00D54CC3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7" w:name="Par7"/>
      <w:bookmarkEnd w:id="7"/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14. </w:t>
      </w:r>
      <w:proofErr w:type="gramStart"/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В течение 3 рабочих дней, следующих за днем размещения победителем конкурса (лицом, подавшим заявку) в информационной системе в соответствии с </w:t>
      </w:r>
      <w:hyperlink w:anchor="Par6" w:history="1">
        <w:r w:rsidRPr="00322CFF">
          <w:rPr>
            <w:rStyle w:val="af2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пунктом 13</w:t>
        </w:r>
      </w:hyperlink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победителя конкурса (лица, подавшего</w:t>
      </w:r>
      <w:proofErr w:type="gramEnd"/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заявку) с приложением доработанного проекта соглашения по результатам конкурса (проекта соглашения в соответствии с сертификатом) или об отказе учесть возражения с обоснованием такого отказа с приложением проекта соглашения по результатам конкурса (проекта соглашения в соответствии с сертификатом).</w:t>
      </w:r>
    </w:p>
    <w:p w14:paraId="2DA80D33" w14:textId="77777777" w:rsidR="00D54CC3" w:rsidRPr="00322CFF" w:rsidRDefault="00D54CC3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bookmarkStart w:id="8" w:name="Par8"/>
      <w:bookmarkEnd w:id="8"/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15. 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сроки, которые установлены </w:t>
      </w:r>
      <w:hyperlink w:anchor="Par6" w:history="1">
        <w:r w:rsidRPr="00322CFF">
          <w:rPr>
            <w:rStyle w:val="af2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пунктами 13</w:t>
        </w:r>
      </w:hyperlink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и </w:t>
      </w:r>
      <w:hyperlink w:anchor="Par7" w:history="1">
        <w:r w:rsidRPr="00322CFF">
          <w:rPr>
            <w:rStyle w:val="af2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14</w:t>
        </w:r>
      </w:hyperlink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Правил.</w:t>
      </w:r>
    </w:p>
    <w:p w14:paraId="230F34D2" w14:textId="77777777" w:rsidR="00D54CC3" w:rsidRPr="00741A12" w:rsidRDefault="00D54CC3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16. </w:t>
      </w:r>
      <w:proofErr w:type="gramStart"/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В случае, предусмотренном </w:t>
      </w:r>
      <w:hyperlink w:anchor="Par7" w:history="1">
        <w:r w:rsidRPr="00322CFF">
          <w:rPr>
            <w:rStyle w:val="af2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пунктами 14</w:t>
        </w:r>
      </w:hyperlink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и </w:t>
      </w:r>
      <w:hyperlink w:anchor="Par8" w:history="1">
        <w:r w:rsidRPr="00322CFF">
          <w:rPr>
            <w:rStyle w:val="af2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15</w:t>
        </w:r>
      </w:hyperlink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Правил, соглашение по результатам конкурса (дополнительное соглашение по результатам конкурса) заключается в порядке и сроки, которые установлены </w:t>
      </w:r>
      <w:hyperlink r:id="rId23" w:history="1">
        <w:r w:rsidRPr="00322CFF">
          <w:rPr>
            <w:rStyle w:val="af2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пунктами 7</w:t>
        </w:r>
      </w:hyperlink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и </w:t>
      </w:r>
      <w:hyperlink r:id="rId24" w:history="1">
        <w:r w:rsidRPr="00322CFF">
          <w:rPr>
            <w:rStyle w:val="af2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8</w:t>
        </w:r>
      </w:hyperlink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Правил, соглашение в соответствии с сертификатом (дополнительное соглашение в соответствии с сертификатом) заключается в порядке, установленном </w:t>
      </w:r>
      <w:hyperlink w:anchor="Par4" w:history="1">
        <w:r w:rsidRPr="00322CFF">
          <w:rPr>
            <w:rStyle w:val="af2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пунктами 11</w:t>
        </w:r>
      </w:hyperlink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и </w:t>
      </w:r>
      <w:hyperlink w:anchor="Par5" w:history="1">
        <w:r w:rsidRPr="00322CFF">
          <w:rPr>
            <w:rStyle w:val="af2"/>
            <w:rFonts w:ascii="PT Astra Serif" w:eastAsia="Calibri" w:hAnsi="PT Astra Serif"/>
            <w:color w:val="000000" w:themeColor="text1"/>
            <w:sz w:val="28"/>
            <w:szCs w:val="28"/>
            <w:u w:val="none"/>
          </w:rPr>
          <w:t>12</w:t>
        </w:r>
      </w:hyperlink>
      <w:r w:rsidRPr="00322CFF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настоящих Правил</w:t>
      </w:r>
      <w:r w:rsidRPr="00741A12">
        <w:rPr>
          <w:rFonts w:ascii="PT Astra Serif" w:eastAsia="Calibri" w:hAnsi="PT Astra Serif" w:cs="Times New Roman"/>
          <w:sz w:val="28"/>
          <w:szCs w:val="28"/>
        </w:rPr>
        <w:t>.</w:t>
      </w:r>
      <w:proofErr w:type="gramEnd"/>
    </w:p>
    <w:p w14:paraId="196A2738" w14:textId="77777777" w:rsidR="00D54CC3" w:rsidRPr="00741A12" w:rsidRDefault="00D54CC3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20A78861" w14:textId="77777777" w:rsidR="00D54CC3" w:rsidRPr="00741A12" w:rsidRDefault="00D54CC3" w:rsidP="00741A12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5856C66C" w14:textId="77777777" w:rsidR="00CE006F" w:rsidRPr="00741A12" w:rsidRDefault="00CE006F" w:rsidP="007C466B">
      <w:pPr>
        <w:spacing w:after="0" w:line="240" w:lineRule="auto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sectPr w:rsidR="00CE006F" w:rsidRPr="00741A12" w:rsidSect="002B2885">
      <w:headerReference w:type="even" r:id="rId25"/>
      <w:headerReference w:type="default" r:id="rId26"/>
      <w:footnotePr>
        <w:pos w:val="beneathText"/>
      </w:footnotePr>
      <w:pgSz w:w="11905" w:h="16837"/>
      <w:pgMar w:top="567" w:right="567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2637D" w14:textId="77777777" w:rsidR="00CD7A2F" w:rsidRDefault="00CD7A2F" w:rsidP="001E2AE6">
      <w:pPr>
        <w:spacing w:after="0" w:line="240" w:lineRule="auto"/>
      </w:pPr>
      <w:r>
        <w:separator/>
      </w:r>
    </w:p>
  </w:endnote>
  <w:endnote w:type="continuationSeparator" w:id="0">
    <w:p w14:paraId="03444941" w14:textId="77777777" w:rsidR="00CD7A2F" w:rsidRDefault="00CD7A2F" w:rsidP="001E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B95C4" w14:textId="77777777" w:rsidR="00CD7A2F" w:rsidRDefault="00CD7A2F" w:rsidP="001E2AE6">
      <w:pPr>
        <w:spacing w:after="0" w:line="240" w:lineRule="auto"/>
      </w:pPr>
      <w:r>
        <w:separator/>
      </w:r>
    </w:p>
  </w:footnote>
  <w:footnote w:type="continuationSeparator" w:id="0">
    <w:p w14:paraId="2BD51E2D" w14:textId="77777777" w:rsidR="00CD7A2F" w:rsidRDefault="00CD7A2F" w:rsidP="001E2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3DA31" w14:textId="77777777" w:rsidR="00892A0D" w:rsidRDefault="00892A0D" w:rsidP="0064483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25670D5" w14:textId="77777777" w:rsidR="00892A0D" w:rsidRDefault="00892A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DA966" w14:textId="77777777" w:rsidR="00892A0D" w:rsidRPr="001D0BDB" w:rsidRDefault="00892A0D" w:rsidP="0064483E">
    <w:pPr>
      <w:pStyle w:val="a3"/>
      <w:jc w:val="center"/>
      <w:rPr>
        <w:rFonts w:ascii="PT Astra Serif" w:hAnsi="PT Astra Serif"/>
        <w:sz w:val="28"/>
      </w:rPr>
    </w:pPr>
    <w:r w:rsidRPr="001D0BDB">
      <w:rPr>
        <w:rStyle w:val="ac"/>
        <w:rFonts w:ascii="PT Astra Serif" w:hAnsi="PT Astra Serif"/>
        <w:sz w:val="28"/>
      </w:rPr>
      <w:fldChar w:fldCharType="begin"/>
    </w:r>
    <w:r w:rsidRPr="001D0BDB">
      <w:rPr>
        <w:rStyle w:val="ac"/>
        <w:rFonts w:ascii="PT Astra Serif" w:hAnsi="PT Astra Serif"/>
        <w:sz w:val="28"/>
      </w:rPr>
      <w:instrText xml:space="preserve">PAGE  </w:instrText>
    </w:r>
    <w:r w:rsidRPr="001D0BDB">
      <w:rPr>
        <w:rStyle w:val="ac"/>
        <w:rFonts w:ascii="PT Astra Serif" w:hAnsi="PT Astra Serif"/>
        <w:sz w:val="28"/>
      </w:rPr>
      <w:fldChar w:fldCharType="separate"/>
    </w:r>
    <w:r w:rsidR="00803778">
      <w:rPr>
        <w:rStyle w:val="ac"/>
        <w:rFonts w:ascii="PT Astra Serif" w:hAnsi="PT Astra Serif"/>
        <w:noProof/>
        <w:sz w:val="28"/>
      </w:rPr>
      <w:t>7</w:t>
    </w:r>
    <w:r w:rsidRPr="001D0BDB">
      <w:rPr>
        <w:rStyle w:val="ac"/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B422D"/>
    <w:multiLevelType w:val="hybridMultilevel"/>
    <w:tmpl w:val="65ACD0B4"/>
    <w:lvl w:ilvl="0" w:tplc="753CEB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3410618"/>
    <w:multiLevelType w:val="hybridMultilevel"/>
    <w:tmpl w:val="735E733A"/>
    <w:lvl w:ilvl="0" w:tplc="8D5211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4C92F98"/>
    <w:multiLevelType w:val="hybridMultilevel"/>
    <w:tmpl w:val="1D0E234A"/>
    <w:lvl w:ilvl="0" w:tplc="46208DD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5900CE3"/>
    <w:multiLevelType w:val="hybridMultilevel"/>
    <w:tmpl w:val="20B05A2E"/>
    <w:lvl w:ilvl="0" w:tplc="58F640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0DE67074"/>
    <w:multiLevelType w:val="hybridMultilevel"/>
    <w:tmpl w:val="A330D6B6"/>
    <w:lvl w:ilvl="0" w:tplc="3A567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75420A"/>
    <w:multiLevelType w:val="multilevel"/>
    <w:tmpl w:val="51769CB0"/>
    <w:lvl w:ilvl="0">
      <w:start w:val="3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0EA74CCF"/>
    <w:multiLevelType w:val="hybridMultilevel"/>
    <w:tmpl w:val="E6E69078"/>
    <w:lvl w:ilvl="0" w:tplc="EE409A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BA07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60FAD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A0EF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527F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3A9F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AC9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540F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B81B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D00CCA"/>
    <w:multiLevelType w:val="hybridMultilevel"/>
    <w:tmpl w:val="D13EB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525734"/>
    <w:multiLevelType w:val="hybridMultilevel"/>
    <w:tmpl w:val="81DC531A"/>
    <w:lvl w:ilvl="0" w:tplc="3D2C49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21185140"/>
    <w:multiLevelType w:val="hybridMultilevel"/>
    <w:tmpl w:val="74EC1226"/>
    <w:lvl w:ilvl="0" w:tplc="041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1">
    <w:nsid w:val="2C0568B5"/>
    <w:multiLevelType w:val="hybridMultilevel"/>
    <w:tmpl w:val="78BC52CE"/>
    <w:lvl w:ilvl="0" w:tplc="171A9B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1C2D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BECE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861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B429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BE69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4479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E8A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5E3D4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312648"/>
    <w:multiLevelType w:val="hybridMultilevel"/>
    <w:tmpl w:val="46B02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2B4DDC"/>
    <w:multiLevelType w:val="hybridMultilevel"/>
    <w:tmpl w:val="8DF68A92"/>
    <w:lvl w:ilvl="0" w:tplc="D9565D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  <w:rPr>
        <w:rFonts w:cs="Times New Roman"/>
      </w:rPr>
    </w:lvl>
  </w:abstractNum>
  <w:abstractNum w:abstractNumId="15">
    <w:nsid w:val="431F4681"/>
    <w:multiLevelType w:val="hybridMultilevel"/>
    <w:tmpl w:val="B1A21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5395217"/>
    <w:multiLevelType w:val="hybridMultilevel"/>
    <w:tmpl w:val="9E8CF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76B109B"/>
    <w:multiLevelType w:val="hybridMultilevel"/>
    <w:tmpl w:val="5824BD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9BA3665"/>
    <w:multiLevelType w:val="hybridMultilevel"/>
    <w:tmpl w:val="E438F0DE"/>
    <w:lvl w:ilvl="0" w:tplc="0B02A2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1E8C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8EB0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2A11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C8AD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3CE0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C6B2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7687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A4C9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C25F05"/>
    <w:multiLevelType w:val="hybridMultilevel"/>
    <w:tmpl w:val="4B8CA4DE"/>
    <w:lvl w:ilvl="0" w:tplc="61686D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B4E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8C26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FFAF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36089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452B8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64E2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720C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64AED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>
    <w:nsid w:val="54E402FA"/>
    <w:multiLevelType w:val="hybridMultilevel"/>
    <w:tmpl w:val="D85A7A42"/>
    <w:lvl w:ilvl="0" w:tplc="D9565D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  <w:rPr>
        <w:rFonts w:cs="Times New Roman"/>
      </w:rPr>
    </w:lvl>
  </w:abstractNum>
  <w:abstractNum w:abstractNumId="2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6205D43"/>
    <w:multiLevelType w:val="multilevel"/>
    <w:tmpl w:val="3A10E72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23">
    <w:nsid w:val="56F53C2B"/>
    <w:multiLevelType w:val="multilevel"/>
    <w:tmpl w:val="1A081212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2395"/>
        </w:tabs>
        <w:ind w:left="2395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4070"/>
        </w:tabs>
        <w:ind w:left="4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105"/>
        </w:tabs>
        <w:ind w:left="61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780"/>
        </w:tabs>
        <w:ind w:left="7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815"/>
        </w:tabs>
        <w:ind w:left="9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850"/>
        </w:tabs>
        <w:ind w:left="118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525"/>
        </w:tabs>
        <w:ind w:left="135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60"/>
        </w:tabs>
        <w:ind w:left="15560" w:hanging="2160"/>
      </w:pPr>
      <w:rPr>
        <w:rFonts w:cs="Times New Roman" w:hint="default"/>
      </w:rPr>
    </w:lvl>
  </w:abstractNum>
  <w:abstractNum w:abstractNumId="24">
    <w:nsid w:val="612A59E2"/>
    <w:multiLevelType w:val="hybridMultilevel"/>
    <w:tmpl w:val="E9E82E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5A7ADC"/>
    <w:multiLevelType w:val="hybridMultilevel"/>
    <w:tmpl w:val="18D61700"/>
    <w:lvl w:ilvl="0" w:tplc="D9565D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FE5FAF"/>
    <w:multiLevelType w:val="hybridMultilevel"/>
    <w:tmpl w:val="B3D8F372"/>
    <w:lvl w:ilvl="0" w:tplc="721046C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  <w:rPr>
        <w:rFonts w:cs="Times New Roman"/>
      </w:rPr>
    </w:lvl>
  </w:abstractNum>
  <w:abstractNum w:abstractNumId="27">
    <w:nsid w:val="64CC278B"/>
    <w:multiLevelType w:val="hybridMultilevel"/>
    <w:tmpl w:val="594E651C"/>
    <w:lvl w:ilvl="0" w:tplc="D9565D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  <w:rPr>
        <w:rFonts w:cs="Times New Roman"/>
      </w:rPr>
    </w:lvl>
  </w:abstractNum>
  <w:abstractNum w:abstractNumId="28">
    <w:nsid w:val="68362873"/>
    <w:multiLevelType w:val="hybridMultilevel"/>
    <w:tmpl w:val="E9841E74"/>
    <w:lvl w:ilvl="0" w:tplc="E410F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E1357E"/>
    <w:multiLevelType w:val="hybridMultilevel"/>
    <w:tmpl w:val="280A8520"/>
    <w:lvl w:ilvl="0" w:tplc="B1708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EA4E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99CF1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7D884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B504D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742E8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2A7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54AFC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E10AA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>
    <w:nsid w:val="756A323F"/>
    <w:multiLevelType w:val="hybridMultilevel"/>
    <w:tmpl w:val="7B9EFC06"/>
    <w:lvl w:ilvl="0" w:tplc="50BCC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62C5821"/>
    <w:multiLevelType w:val="hybridMultilevel"/>
    <w:tmpl w:val="DC846648"/>
    <w:lvl w:ilvl="0" w:tplc="D9565D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460617"/>
    <w:multiLevelType w:val="hybridMultilevel"/>
    <w:tmpl w:val="4E9E6436"/>
    <w:lvl w:ilvl="0" w:tplc="B9AC7C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29"/>
  </w:num>
  <w:num w:numId="5">
    <w:abstractNumId w:val="2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9"/>
  </w:num>
  <w:num w:numId="9">
    <w:abstractNumId w:val="2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6"/>
  </w:num>
  <w:num w:numId="13">
    <w:abstractNumId w:val="3"/>
  </w:num>
  <w:num w:numId="14">
    <w:abstractNumId w:val="20"/>
  </w:num>
  <w:num w:numId="15">
    <w:abstractNumId w:val="27"/>
  </w:num>
  <w:num w:numId="16">
    <w:abstractNumId w:val="14"/>
  </w:num>
  <w:num w:numId="17">
    <w:abstractNumId w:val="4"/>
  </w:num>
  <w:num w:numId="18">
    <w:abstractNumId w:val="8"/>
  </w:num>
  <w:num w:numId="19">
    <w:abstractNumId w:val="15"/>
  </w:num>
  <w:num w:numId="20">
    <w:abstractNumId w:val="13"/>
  </w:num>
  <w:num w:numId="21">
    <w:abstractNumId w:val="2"/>
  </w:num>
  <w:num w:numId="22">
    <w:abstractNumId w:val="32"/>
  </w:num>
  <w:num w:numId="23">
    <w:abstractNumId w:val="1"/>
  </w:num>
  <w:num w:numId="24">
    <w:abstractNumId w:val="25"/>
  </w:num>
  <w:num w:numId="25">
    <w:abstractNumId w:val="31"/>
  </w:num>
  <w:num w:numId="26">
    <w:abstractNumId w:val="10"/>
  </w:num>
  <w:num w:numId="27">
    <w:abstractNumId w:val="24"/>
  </w:num>
  <w:num w:numId="28">
    <w:abstractNumId w:val="9"/>
  </w:num>
  <w:num w:numId="29">
    <w:abstractNumId w:val="16"/>
  </w:num>
  <w:num w:numId="30">
    <w:abstractNumId w:val="17"/>
  </w:num>
  <w:num w:numId="31">
    <w:abstractNumId w:val="5"/>
  </w:num>
  <w:num w:numId="32">
    <w:abstractNumId w:val="0"/>
  </w:num>
  <w:num w:numId="33">
    <w:abstractNumId w:val="28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ocumentProtection w:edit="readOnly" w:enforcement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D3"/>
    <w:rsid w:val="00000FA2"/>
    <w:rsid w:val="0000103F"/>
    <w:rsid w:val="00001291"/>
    <w:rsid w:val="00001420"/>
    <w:rsid w:val="0000251D"/>
    <w:rsid w:val="000035DB"/>
    <w:rsid w:val="00003FC9"/>
    <w:rsid w:val="000047A7"/>
    <w:rsid w:val="00006038"/>
    <w:rsid w:val="0000671E"/>
    <w:rsid w:val="0000677F"/>
    <w:rsid w:val="000075AB"/>
    <w:rsid w:val="0001016F"/>
    <w:rsid w:val="00010C75"/>
    <w:rsid w:val="00010E9E"/>
    <w:rsid w:val="00011354"/>
    <w:rsid w:val="000118BB"/>
    <w:rsid w:val="000132E1"/>
    <w:rsid w:val="00013891"/>
    <w:rsid w:val="00014230"/>
    <w:rsid w:val="00015ADC"/>
    <w:rsid w:val="000169CE"/>
    <w:rsid w:val="00020358"/>
    <w:rsid w:val="00020FE8"/>
    <w:rsid w:val="00021696"/>
    <w:rsid w:val="000230D4"/>
    <w:rsid w:val="000244C5"/>
    <w:rsid w:val="00024BE1"/>
    <w:rsid w:val="0002626B"/>
    <w:rsid w:val="000264E2"/>
    <w:rsid w:val="00026A2B"/>
    <w:rsid w:val="00026D72"/>
    <w:rsid w:val="00027230"/>
    <w:rsid w:val="00027B8A"/>
    <w:rsid w:val="0003130C"/>
    <w:rsid w:val="00031DBD"/>
    <w:rsid w:val="00033743"/>
    <w:rsid w:val="00034A3F"/>
    <w:rsid w:val="000350EC"/>
    <w:rsid w:val="0003552F"/>
    <w:rsid w:val="00036BDA"/>
    <w:rsid w:val="0003731C"/>
    <w:rsid w:val="00037A04"/>
    <w:rsid w:val="000407FD"/>
    <w:rsid w:val="00040986"/>
    <w:rsid w:val="00040B25"/>
    <w:rsid w:val="0004199C"/>
    <w:rsid w:val="00043378"/>
    <w:rsid w:val="000435BD"/>
    <w:rsid w:val="0004375B"/>
    <w:rsid w:val="00043B65"/>
    <w:rsid w:val="000462D0"/>
    <w:rsid w:val="000465C6"/>
    <w:rsid w:val="000470FA"/>
    <w:rsid w:val="000513DD"/>
    <w:rsid w:val="00051576"/>
    <w:rsid w:val="00051583"/>
    <w:rsid w:val="00051727"/>
    <w:rsid w:val="00052150"/>
    <w:rsid w:val="00052514"/>
    <w:rsid w:val="00052A7B"/>
    <w:rsid w:val="00053884"/>
    <w:rsid w:val="000538ED"/>
    <w:rsid w:val="00053FBB"/>
    <w:rsid w:val="000542B3"/>
    <w:rsid w:val="0005491F"/>
    <w:rsid w:val="00054D18"/>
    <w:rsid w:val="00054FDD"/>
    <w:rsid w:val="00055D29"/>
    <w:rsid w:val="00060AE9"/>
    <w:rsid w:val="00060DD0"/>
    <w:rsid w:val="000633CD"/>
    <w:rsid w:val="0006438C"/>
    <w:rsid w:val="000646D3"/>
    <w:rsid w:val="000651AC"/>
    <w:rsid w:val="00065404"/>
    <w:rsid w:val="00065BDF"/>
    <w:rsid w:val="00066417"/>
    <w:rsid w:val="00066673"/>
    <w:rsid w:val="00066955"/>
    <w:rsid w:val="00070E84"/>
    <w:rsid w:val="00072C6F"/>
    <w:rsid w:val="0007329B"/>
    <w:rsid w:val="00073A3F"/>
    <w:rsid w:val="000741C7"/>
    <w:rsid w:val="000752A4"/>
    <w:rsid w:val="00076285"/>
    <w:rsid w:val="00076532"/>
    <w:rsid w:val="00076BA8"/>
    <w:rsid w:val="00077FA6"/>
    <w:rsid w:val="0008091C"/>
    <w:rsid w:val="000810CA"/>
    <w:rsid w:val="0008322C"/>
    <w:rsid w:val="0008479F"/>
    <w:rsid w:val="0008574F"/>
    <w:rsid w:val="00086521"/>
    <w:rsid w:val="000867E8"/>
    <w:rsid w:val="000874AF"/>
    <w:rsid w:val="00091A76"/>
    <w:rsid w:val="00092555"/>
    <w:rsid w:val="00092ACB"/>
    <w:rsid w:val="00092F5C"/>
    <w:rsid w:val="0009439A"/>
    <w:rsid w:val="000944EA"/>
    <w:rsid w:val="0009498E"/>
    <w:rsid w:val="00094C78"/>
    <w:rsid w:val="00094E82"/>
    <w:rsid w:val="00097129"/>
    <w:rsid w:val="00097EE1"/>
    <w:rsid w:val="000A0A08"/>
    <w:rsid w:val="000A19EA"/>
    <w:rsid w:val="000A1A6E"/>
    <w:rsid w:val="000A1B49"/>
    <w:rsid w:val="000A34C7"/>
    <w:rsid w:val="000A4B1A"/>
    <w:rsid w:val="000A5237"/>
    <w:rsid w:val="000A57B8"/>
    <w:rsid w:val="000B020C"/>
    <w:rsid w:val="000B05D8"/>
    <w:rsid w:val="000B07C2"/>
    <w:rsid w:val="000B0FD3"/>
    <w:rsid w:val="000B1820"/>
    <w:rsid w:val="000B18BC"/>
    <w:rsid w:val="000B1F2D"/>
    <w:rsid w:val="000B3038"/>
    <w:rsid w:val="000B323B"/>
    <w:rsid w:val="000B3BE6"/>
    <w:rsid w:val="000B5410"/>
    <w:rsid w:val="000B6153"/>
    <w:rsid w:val="000B6E23"/>
    <w:rsid w:val="000B72BA"/>
    <w:rsid w:val="000C0B2B"/>
    <w:rsid w:val="000C1BA6"/>
    <w:rsid w:val="000C414E"/>
    <w:rsid w:val="000C4754"/>
    <w:rsid w:val="000C5B6B"/>
    <w:rsid w:val="000C74FC"/>
    <w:rsid w:val="000D0862"/>
    <w:rsid w:val="000D0CBA"/>
    <w:rsid w:val="000D1D34"/>
    <w:rsid w:val="000D3284"/>
    <w:rsid w:val="000D3A92"/>
    <w:rsid w:val="000D5202"/>
    <w:rsid w:val="000D7117"/>
    <w:rsid w:val="000D7727"/>
    <w:rsid w:val="000D7AED"/>
    <w:rsid w:val="000E0085"/>
    <w:rsid w:val="000E0FD7"/>
    <w:rsid w:val="000E3622"/>
    <w:rsid w:val="000E42DF"/>
    <w:rsid w:val="000E4784"/>
    <w:rsid w:val="000E53D4"/>
    <w:rsid w:val="000E5FE4"/>
    <w:rsid w:val="000E7137"/>
    <w:rsid w:val="000E7F46"/>
    <w:rsid w:val="000F09C5"/>
    <w:rsid w:val="000F0B31"/>
    <w:rsid w:val="000F1B90"/>
    <w:rsid w:val="000F57A3"/>
    <w:rsid w:val="000F5C09"/>
    <w:rsid w:val="000F6A67"/>
    <w:rsid w:val="000F6BC0"/>
    <w:rsid w:val="0010029A"/>
    <w:rsid w:val="00101061"/>
    <w:rsid w:val="001022D0"/>
    <w:rsid w:val="00104364"/>
    <w:rsid w:val="001043EC"/>
    <w:rsid w:val="00104EC3"/>
    <w:rsid w:val="00105F5B"/>
    <w:rsid w:val="00106992"/>
    <w:rsid w:val="00110161"/>
    <w:rsid w:val="00110FDD"/>
    <w:rsid w:val="00112FD4"/>
    <w:rsid w:val="00113E49"/>
    <w:rsid w:val="001140FB"/>
    <w:rsid w:val="001203CE"/>
    <w:rsid w:val="0012087C"/>
    <w:rsid w:val="00121835"/>
    <w:rsid w:val="00122645"/>
    <w:rsid w:val="001238A5"/>
    <w:rsid w:val="00124200"/>
    <w:rsid w:val="00124C25"/>
    <w:rsid w:val="001257E2"/>
    <w:rsid w:val="00125BAB"/>
    <w:rsid w:val="00126E05"/>
    <w:rsid w:val="00126EDD"/>
    <w:rsid w:val="00130710"/>
    <w:rsid w:val="00130E6B"/>
    <w:rsid w:val="001327BA"/>
    <w:rsid w:val="00132862"/>
    <w:rsid w:val="00132C2A"/>
    <w:rsid w:val="00133452"/>
    <w:rsid w:val="00133A36"/>
    <w:rsid w:val="00133C59"/>
    <w:rsid w:val="00136118"/>
    <w:rsid w:val="00136336"/>
    <w:rsid w:val="0013715A"/>
    <w:rsid w:val="00137199"/>
    <w:rsid w:val="00137B6F"/>
    <w:rsid w:val="00137F80"/>
    <w:rsid w:val="00140926"/>
    <w:rsid w:val="001416DA"/>
    <w:rsid w:val="00141706"/>
    <w:rsid w:val="001428A1"/>
    <w:rsid w:val="001438CB"/>
    <w:rsid w:val="00147B58"/>
    <w:rsid w:val="00147F18"/>
    <w:rsid w:val="00150415"/>
    <w:rsid w:val="00150E98"/>
    <w:rsid w:val="00152F1C"/>
    <w:rsid w:val="00153AE4"/>
    <w:rsid w:val="001551A6"/>
    <w:rsid w:val="00156C33"/>
    <w:rsid w:val="00156D55"/>
    <w:rsid w:val="00161122"/>
    <w:rsid w:val="00161E51"/>
    <w:rsid w:val="001636B1"/>
    <w:rsid w:val="00163E92"/>
    <w:rsid w:val="001643A3"/>
    <w:rsid w:val="00166168"/>
    <w:rsid w:val="00166CEE"/>
    <w:rsid w:val="00167803"/>
    <w:rsid w:val="001708E9"/>
    <w:rsid w:val="00171A7D"/>
    <w:rsid w:val="0017272F"/>
    <w:rsid w:val="00174054"/>
    <w:rsid w:val="00174655"/>
    <w:rsid w:val="001746FD"/>
    <w:rsid w:val="001767E2"/>
    <w:rsid w:val="001769DA"/>
    <w:rsid w:val="00176C5F"/>
    <w:rsid w:val="001808A2"/>
    <w:rsid w:val="00180B9E"/>
    <w:rsid w:val="00182336"/>
    <w:rsid w:val="0018595E"/>
    <w:rsid w:val="00185B4B"/>
    <w:rsid w:val="00187BA7"/>
    <w:rsid w:val="00190C9D"/>
    <w:rsid w:val="00190FA7"/>
    <w:rsid w:val="00191271"/>
    <w:rsid w:val="00191F26"/>
    <w:rsid w:val="00192BAF"/>
    <w:rsid w:val="00192BBE"/>
    <w:rsid w:val="001948B9"/>
    <w:rsid w:val="00195EE4"/>
    <w:rsid w:val="00197D5D"/>
    <w:rsid w:val="001A1A45"/>
    <w:rsid w:val="001A23A5"/>
    <w:rsid w:val="001A5F1C"/>
    <w:rsid w:val="001A662F"/>
    <w:rsid w:val="001A7544"/>
    <w:rsid w:val="001A7D37"/>
    <w:rsid w:val="001A7E54"/>
    <w:rsid w:val="001B0794"/>
    <w:rsid w:val="001B1173"/>
    <w:rsid w:val="001B16BA"/>
    <w:rsid w:val="001B19C3"/>
    <w:rsid w:val="001B1D83"/>
    <w:rsid w:val="001B2888"/>
    <w:rsid w:val="001B2B60"/>
    <w:rsid w:val="001B2B64"/>
    <w:rsid w:val="001B3500"/>
    <w:rsid w:val="001B58D7"/>
    <w:rsid w:val="001B5D44"/>
    <w:rsid w:val="001B782E"/>
    <w:rsid w:val="001C07DB"/>
    <w:rsid w:val="001C07E9"/>
    <w:rsid w:val="001C131B"/>
    <w:rsid w:val="001C1825"/>
    <w:rsid w:val="001C240E"/>
    <w:rsid w:val="001C374A"/>
    <w:rsid w:val="001C3A52"/>
    <w:rsid w:val="001C4D1E"/>
    <w:rsid w:val="001C5194"/>
    <w:rsid w:val="001C69F1"/>
    <w:rsid w:val="001C6F8C"/>
    <w:rsid w:val="001C7232"/>
    <w:rsid w:val="001D00B3"/>
    <w:rsid w:val="001D0BDB"/>
    <w:rsid w:val="001D0E85"/>
    <w:rsid w:val="001D1721"/>
    <w:rsid w:val="001D179B"/>
    <w:rsid w:val="001D21AA"/>
    <w:rsid w:val="001D2CDA"/>
    <w:rsid w:val="001D2CFB"/>
    <w:rsid w:val="001D2E6F"/>
    <w:rsid w:val="001D3E8B"/>
    <w:rsid w:val="001D43F4"/>
    <w:rsid w:val="001D5511"/>
    <w:rsid w:val="001D58E0"/>
    <w:rsid w:val="001D728E"/>
    <w:rsid w:val="001D730A"/>
    <w:rsid w:val="001E2AE6"/>
    <w:rsid w:val="001E2F48"/>
    <w:rsid w:val="001E3CD2"/>
    <w:rsid w:val="001E48C9"/>
    <w:rsid w:val="001E4C5E"/>
    <w:rsid w:val="001E4DE8"/>
    <w:rsid w:val="001E51FA"/>
    <w:rsid w:val="001E52C6"/>
    <w:rsid w:val="001E531A"/>
    <w:rsid w:val="001E5335"/>
    <w:rsid w:val="001E5C40"/>
    <w:rsid w:val="001E6B89"/>
    <w:rsid w:val="001E7692"/>
    <w:rsid w:val="001F04B2"/>
    <w:rsid w:val="001F2BD9"/>
    <w:rsid w:val="001F30EA"/>
    <w:rsid w:val="001F5792"/>
    <w:rsid w:val="001F65B5"/>
    <w:rsid w:val="00200577"/>
    <w:rsid w:val="00200624"/>
    <w:rsid w:val="00202163"/>
    <w:rsid w:val="002070BD"/>
    <w:rsid w:val="00207123"/>
    <w:rsid w:val="0021094A"/>
    <w:rsid w:val="00210E29"/>
    <w:rsid w:val="00211819"/>
    <w:rsid w:val="002127D8"/>
    <w:rsid w:val="00212B6C"/>
    <w:rsid w:val="002138B2"/>
    <w:rsid w:val="00213EEC"/>
    <w:rsid w:val="002142AC"/>
    <w:rsid w:val="002151FB"/>
    <w:rsid w:val="00215ACD"/>
    <w:rsid w:val="00215DAE"/>
    <w:rsid w:val="00215DD6"/>
    <w:rsid w:val="00216391"/>
    <w:rsid w:val="002172B2"/>
    <w:rsid w:val="0022068D"/>
    <w:rsid w:val="00220EEE"/>
    <w:rsid w:val="00221190"/>
    <w:rsid w:val="00221252"/>
    <w:rsid w:val="00221695"/>
    <w:rsid w:val="00221F2E"/>
    <w:rsid w:val="00222551"/>
    <w:rsid w:val="00223BF9"/>
    <w:rsid w:val="0022485B"/>
    <w:rsid w:val="00224E38"/>
    <w:rsid w:val="002257DE"/>
    <w:rsid w:val="00226793"/>
    <w:rsid w:val="002272AD"/>
    <w:rsid w:val="00230630"/>
    <w:rsid w:val="00230B77"/>
    <w:rsid w:val="00231602"/>
    <w:rsid w:val="002316EA"/>
    <w:rsid w:val="00232307"/>
    <w:rsid w:val="0023657D"/>
    <w:rsid w:val="00237AFC"/>
    <w:rsid w:val="002403D1"/>
    <w:rsid w:val="00240ED8"/>
    <w:rsid w:val="0024179D"/>
    <w:rsid w:val="00241A87"/>
    <w:rsid w:val="00241E1D"/>
    <w:rsid w:val="002422F9"/>
    <w:rsid w:val="00243E3F"/>
    <w:rsid w:val="00244071"/>
    <w:rsid w:val="00244167"/>
    <w:rsid w:val="0024553F"/>
    <w:rsid w:val="00245814"/>
    <w:rsid w:val="002478BD"/>
    <w:rsid w:val="00250194"/>
    <w:rsid w:val="00250574"/>
    <w:rsid w:val="0025090B"/>
    <w:rsid w:val="00251549"/>
    <w:rsid w:val="00252A4F"/>
    <w:rsid w:val="00252B64"/>
    <w:rsid w:val="00253734"/>
    <w:rsid w:val="00254121"/>
    <w:rsid w:val="00254733"/>
    <w:rsid w:val="00255414"/>
    <w:rsid w:val="00255B76"/>
    <w:rsid w:val="00255C7E"/>
    <w:rsid w:val="00257C51"/>
    <w:rsid w:val="00257E85"/>
    <w:rsid w:val="0026028F"/>
    <w:rsid w:val="00260811"/>
    <w:rsid w:val="00260A99"/>
    <w:rsid w:val="002616D0"/>
    <w:rsid w:val="00261E4F"/>
    <w:rsid w:val="002628C1"/>
    <w:rsid w:val="00263AF5"/>
    <w:rsid w:val="002647BD"/>
    <w:rsid w:val="002659B5"/>
    <w:rsid w:val="00265FA4"/>
    <w:rsid w:val="00266E8E"/>
    <w:rsid w:val="00267B57"/>
    <w:rsid w:val="002708CE"/>
    <w:rsid w:val="00270D13"/>
    <w:rsid w:val="00270E96"/>
    <w:rsid w:val="00271A4C"/>
    <w:rsid w:val="00271AE3"/>
    <w:rsid w:val="0027324A"/>
    <w:rsid w:val="00274394"/>
    <w:rsid w:val="002749FB"/>
    <w:rsid w:val="002753AA"/>
    <w:rsid w:val="00275833"/>
    <w:rsid w:val="002759D8"/>
    <w:rsid w:val="002765D3"/>
    <w:rsid w:val="00277DFA"/>
    <w:rsid w:val="00280821"/>
    <w:rsid w:val="00282699"/>
    <w:rsid w:val="00283225"/>
    <w:rsid w:val="002849C9"/>
    <w:rsid w:val="002850C6"/>
    <w:rsid w:val="002856FC"/>
    <w:rsid w:val="00285D3D"/>
    <w:rsid w:val="00286E2F"/>
    <w:rsid w:val="002872F5"/>
    <w:rsid w:val="002908CF"/>
    <w:rsid w:val="0029154C"/>
    <w:rsid w:val="0029154E"/>
    <w:rsid w:val="00291692"/>
    <w:rsid w:val="00293575"/>
    <w:rsid w:val="002939E6"/>
    <w:rsid w:val="00293BC3"/>
    <w:rsid w:val="002957AB"/>
    <w:rsid w:val="00295B0C"/>
    <w:rsid w:val="00295F03"/>
    <w:rsid w:val="00296402"/>
    <w:rsid w:val="00296DB3"/>
    <w:rsid w:val="00297670"/>
    <w:rsid w:val="002A080C"/>
    <w:rsid w:val="002A12AF"/>
    <w:rsid w:val="002A2384"/>
    <w:rsid w:val="002A3313"/>
    <w:rsid w:val="002A3A2F"/>
    <w:rsid w:val="002A3AE5"/>
    <w:rsid w:val="002A3B7B"/>
    <w:rsid w:val="002A4C85"/>
    <w:rsid w:val="002A4EE5"/>
    <w:rsid w:val="002A547E"/>
    <w:rsid w:val="002A7094"/>
    <w:rsid w:val="002A7452"/>
    <w:rsid w:val="002B0D42"/>
    <w:rsid w:val="002B17DD"/>
    <w:rsid w:val="002B1B05"/>
    <w:rsid w:val="002B2885"/>
    <w:rsid w:val="002B2B7D"/>
    <w:rsid w:val="002B2D73"/>
    <w:rsid w:val="002B44C8"/>
    <w:rsid w:val="002B5729"/>
    <w:rsid w:val="002B5AB1"/>
    <w:rsid w:val="002C03C4"/>
    <w:rsid w:val="002C1EBB"/>
    <w:rsid w:val="002C25C9"/>
    <w:rsid w:val="002C493F"/>
    <w:rsid w:val="002C5A08"/>
    <w:rsid w:val="002C68F0"/>
    <w:rsid w:val="002C6B34"/>
    <w:rsid w:val="002C7202"/>
    <w:rsid w:val="002C758F"/>
    <w:rsid w:val="002C7AD4"/>
    <w:rsid w:val="002D0357"/>
    <w:rsid w:val="002D0BED"/>
    <w:rsid w:val="002D0D14"/>
    <w:rsid w:val="002D0F4C"/>
    <w:rsid w:val="002D1208"/>
    <w:rsid w:val="002D325E"/>
    <w:rsid w:val="002D3A91"/>
    <w:rsid w:val="002D4488"/>
    <w:rsid w:val="002D45E4"/>
    <w:rsid w:val="002D5205"/>
    <w:rsid w:val="002D5EB3"/>
    <w:rsid w:val="002D5FAF"/>
    <w:rsid w:val="002D6B63"/>
    <w:rsid w:val="002E019C"/>
    <w:rsid w:val="002E1B96"/>
    <w:rsid w:val="002E31BF"/>
    <w:rsid w:val="002E328C"/>
    <w:rsid w:val="002E3CDF"/>
    <w:rsid w:val="002E4AE1"/>
    <w:rsid w:val="002E4B8A"/>
    <w:rsid w:val="002E50B9"/>
    <w:rsid w:val="002E51B0"/>
    <w:rsid w:val="002F0732"/>
    <w:rsid w:val="002F0E41"/>
    <w:rsid w:val="002F1645"/>
    <w:rsid w:val="002F2188"/>
    <w:rsid w:val="002F259E"/>
    <w:rsid w:val="002F3DBD"/>
    <w:rsid w:val="002F7030"/>
    <w:rsid w:val="002F7524"/>
    <w:rsid w:val="003000F6"/>
    <w:rsid w:val="003001CE"/>
    <w:rsid w:val="00300468"/>
    <w:rsid w:val="003009CE"/>
    <w:rsid w:val="00302EA6"/>
    <w:rsid w:val="0030312E"/>
    <w:rsid w:val="003033B4"/>
    <w:rsid w:val="00304AE7"/>
    <w:rsid w:val="00305630"/>
    <w:rsid w:val="00312936"/>
    <w:rsid w:val="003165DD"/>
    <w:rsid w:val="0031669E"/>
    <w:rsid w:val="00316882"/>
    <w:rsid w:val="00316A42"/>
    <w:rsid w:val="0032010E"/>
    <w:rsid w:val="00320CA7"/>
    <w:rsid w:val="003212F7"/>
    <w:rsid w:val="00322642"/>
    <w:rsid w:val="00322CFF"/>
    <w:rsid w:val="00322F92"/>
    <w:rsid w:val="00323AFD"/>
    <w:rsid w:val="00323DDC"/>
    <w:rsid w:val="00325528"/>
    <w:rsid w:val="00325532"/>
    <w:rsid w:val="00325A2F"/>
    <w:rsid w:val="0032671F"/>
    <w:rsid w:val="00326A19"/>
    <w:rsid w:val="0032799D"/>
    <w:rsid w:val="00330751"/>
    <w:rsid w:val="00331627"/>
    <w:rsid w:val="003324D6"/>
    <w:rsid w:val="003344BA"/>
    <w:rsid w:val="0033708C"/>
    <w:rsid w:val="0033751D"/>
    <w:rsid w:val="003400A4"/>
    <w:rsid w:val="003411B4"/>
    <w:rsid w:val="00342E8A"/>
    <w:rsid w:val="00343684"/>
    <w:rsid w:val="003440B1"/>
    <w:rsid w:val="00346BDB"/>
    <w:rsid w:val="003521B8"/>
    <w:rsid w:val="00352D2D"/>
    <w:rsid w:val="0035519F"/>
    <w:rsid w:val="00356FE6"/>
    <w:rsid w:val="00360201"/>
    <w:rsid w:val="003607CC"/>
    <w:rsid w:val="00361948"/>
    <w:rsid w:val="0036400C"/>
    <w:rsid w:val="003648F6"/>
    <w:rsid w:val="00366B0F"/>
    <w:rsid w:val="00366E33"/>
    <w:rsid w:val="0036753B"/>
    <w:rsid w:val="00367948"/>
    <w:rsid w:val="00371449"/>
    <w:rsid w:val="003717FD"/>
    <w:rsid w:val="00373A1A"/>
    <w:rsid w:val="0037625F"/>
    <w:rsid w:val="003768B2"/>
    <w:rsid w:val="00380A53"/>
    <w:rsid w:val="00381447"/>
    <w:rsid w:val="003836C7"/>
    <w:rsid w:val="00383798"/>
    <w:rsid w:val="003838DE"/>
    <w:rsid w:val="00383C9F"/>
    <w:rsid w:val="00383E57"/>
    <w:rsid w:val="00384E06"/>
    <w:rsid w:val="00385804"/>
    <w:rsid w:val="00386070"/>
    <w:rsid w:val="003865BF"/>
    <w:rsid w:val="0038680F"/>
    <w:rsid w:val="0038774F"/>
    <w:rsid w:val="00387DDB"/>
    <w:rsid w:val="0039066E"/>
    <w:rsid w:val="003914B5"/>
    <w:rsid w:val="00392693"/>
    <w:rsid w:val="003962D4"/>
    <w:rsid w:val="0039659D"/>
    <w:rsid w:val="00397E2A"/>
    <w:rsid w:val="00397E4B"/>
    <w:rsid w:val="003A1319"/>
    <w:rsid w:val="003A1CBF"/>
    <w:rsid w:val="003A24FD"/>
    <w:rsid w:val="003A33E0"/>
    <w:rsid w:val="003A3584"/>
    <w:rsid w:val="003A3998"/>
    <w:rsid w:val="003A47C3"/>
    <w:rsid w:val="003A4F8C"/>
    <w:rsid w:val="003A64F5"/>
    <w:rsid w:val="003A6A9C"/>
    <w:rsid w:val="003A6C50"/>
    <w:rsid w:val="003B2B54"/>
    <w:rsid w:val="003B40BA"/>
    <w:rsid w:val="003B4164"/>
    <w:rsid w:val="003B6653"/>
    <w:rsid w:val="003B7162"/>
    <w:rsid w:val="003B72C9"/>
    <w:rsid w:val="003B7765"/>
    <w:rsid w:val="003C0747"/>
    <w:rsid w:val="003C1448"/>
    <w:rsid w:val="003C438D"/>
    <w:rsid w:val="003C45AE"/>
    <w:rsid w:val="003C4D51"/>
    <w:rsid w:val="003C4F1E"/>
    <w:rsid w:val="003C539B"/>
    <w:rsid w:val="003C5472"/>
    <w:rsid w:val="003C5479"/>
    <w:rsid w:val="003C54A4"/>
    <w:rsid w:val="003C63DC"/>
    <w:rsid w:val="003C76BA"/>
    <w:rsid w:val="003D5E8D"/>
    <w:rsid w:val="003D701A"/>
    <w:rsid w:val="003E057E"/>
    <w:rsid w:val="003E05D2"/>
    <w:rsid w:val="003E12BB"/>
    <w:rsid w:val="003E17DE"/>
    <w:rsid w:val="003E38F9"/>
    <w:rsid w:val="003E4A99"/>
    <w:rsid w:val="003E4C1E"/>
    <w:rsid w:val="003E5D4C"/>
    <w:rsid w:val="003E6A8E"/>
    <w:rsid w:val="003E6CF1"/>
    <w:rsid w:val="003E7259"/>
    <w:rsid w:val="003E7ADC"/>
    <w:rsid w:val="003F0882"/>
    <w:rsid w:val="003F2895"/>
    <w:rsid w:val="003F2C7A"/>
    <w:rsid w:val="003F3E19"/>
    <w:rsid w:val="003F3F0F"/>
    <w:rsid w:val="003F4781"/>
    <w:rsid w:val="003F666D"/>
    <w:rsid w:val="00400FC3"/>
    <w:rsid w:val="00401C6E"/>
    <w:rsid w:val="00402549"/>
    <w:rsid w:val="004025A3"/>
    <w:rsid w:val="00402FFB"/>
    <w:rsid w:val="004036FC"/>
    <w:rsid w:val="00403ABD"/>
    <w:rsid w:val="00404795"/>
    <w:rsid w:val="004047D7"/>
    <w:rsid w:val="00404814"/>
    <w:rsid w:val="0040766C"/>
    <w:rsid w:val="004100BE"/>
    <w:rsid w:val="00410272"/>
    <w:rsid w:val="00411317"/>
    <w:rsid w:val="0041368D"/>
    <w:rsid w:val="00413870"/>
    <w:rsid w:val="0041426F"/>
    <w:rsid w:val="00414359"/>
    <w:rsid w:val="00414515"/>
    <w:rsid w:val="0041463F"/>
    <w:rsid w:val="00415739"/>
    <w:rsid w:val="00415F9A"/>
    <w:rsid w:val="00417181"/>
    <w:rsid w:val="00417A97"/>
    <w:rsid w:val="00417B19"/>
    <w:rsid w:val="004207A5"/>
    <w:rsid w:val="004216CA"/>
    <w:rsid w:val="0042332E"/>
    <w:rsid w:val="0042437A"/>
    <w:rsid w:val="004244EF"/>
    <w:rsid w:val="00427ED2"/>
    <w:rsid w:val="00430154"/>
    <w:rsid w:val="00430585"/>
    <w:rsid w:val="0043171F"/>
    <w:rsid w:val="00431905"/>
    <w:rsid w:val="00431929"/>
    <w:rsid w:val="00432490"/>
    <w:rsid w:val="0043348E"/>
    <w:rsid w:val="0043350A"/>
    <w:rsid w:val="004346E5"/>
    <w:rsid w:val="0043490C"/>
    <w:rsid w:val="00437552"/>
    <w:rsid w:val="00440912"/>
    <w:rsid w:val="00441801"/>
    <w:rsid w:val="00441E8C"/>
    <w:rsid w:val="004426E9"/>
    <w:rsid w:val="00443256"/>
    <w:rsid w:val="00444932"/>
    <w:rsid w:val="004451BF"/>
    <w:rsid w:val="00445643"/>
    <w:rsid w:val="00445CED"/>
    <w:rsid w:val="004460ED"/>
    <w:rsid w:val="00447AB3"/>
    <w:rsid w:val="004515BD"/>
    <w:rsid w:val="00451B3C"/>
    <w:rsid w:val="00453109"/>
    <w:rsid w:val="00455BD1"/>
    <w:rsid w:val="0045799E"/>
    <w:rsid w:val="00457CEE"/>
    <w:rsid w:val="00460E34"/>
    <w:rsid w:val="004610D3"/>
    <w:rsid w:val="00461B5D"/>
    <w:rsid w:val="00462810"/>
    <w:rsid w:val="00462A97"/>
    <w:rsid w:val="00462AAE"/>
    <w:rsid w:val="00463123"/>
    <w:rsid w:val="004647B2"/>
    <w:rsid w:val="004647EB"/>
    <w:rsid w:val="004666B0"/>
    <w:rsid w:val="00466FE3"/>
    <w:rsid w:val="00467529"/>
    <w:rsid w:val="00473343"/>
    <w:rsid w:val="00473684"/>
    <w:rsid w:val="00474E8D"/>
    <w:rsid w:val="00475037"/>
    <w:rsid w:val="00477DC0"/>
    <w:rsid w:val="00480320"/>
    <w:rsid w:val="00480D1D"/>
    <w:rsid w:val="00480FE3"/>
    <w:rsid w:val="00481D4C"/>
    <w:rsid w:val="004826EE"/>
    <w:rsid w:val="00483528"/>
    <w:rsid w:val="00483AB3"/>
    <w:rsid w:val="00483E06"/>
    <w:rsid w:val="00484A40"/>
    <w:rsid w:val="00484D0F"/>
    <w:rsid w:val="00485574"/>
    <w:rsid w:val="004858ED"/>
    <w:rsid w:val="00485961"/>
    <w:rsid w:val="00487265"/>
    <w:rsid w:val="00487661"/>
    <w:rsid w:val="004900B6"/>
    <w:rsid w:val="004900D7"/>
    <w:rsid w:val="00491593"/>
    <w:rsid w:val="004920A4"/>
    <w:rsid w:val="00492FE4"/>
    <w:rsid w:val="0049366E"/>
    <w:rsid w:val="00495BD0"/>
    <w:rsid w:val="00497DC9"/>
    <w:rsid w:val="004A01B5"/>
    <w:rsid w:val="004A05BF"/>
    <w:rsid w:val="004A096E"/>
    <w:rsid w:val="004A1256"/>
    <w:rsid w:val="004A22FA"/>
    <w:rsid w:val="004A2323"/>
    <w:rsid w:val="004A35C5"/>
    <w:rsid w:val="004A3F20"/>
    <w:rsid w:val="004A423C"/>
    <w:rsid w:val="004A4E94"/>
    <w:rsid w:val="004A5AE7"/>
    <w:rsid w:val="004A61CD"/>
    <w:rsid w:val="004A6C9D"/>
    <w:rsid w:val="004A750B"/>
    <w:rsid w:val="004A7AED"/>
    <w:rsid w:val="004B0C13"/>
    <w:rsid w:val="004B122D"/>
    <w:rsid w:val="004B1481"/>
    <w:rsid w:val="004B246D"/>
    <w:rsid w:val="004B2BBC"/>
    <w:rsid w:val="004B3B5E"/>
    <w:rsid w:val="004B7261"/>
    <w:rsid w:val="004C0361"/>
    <w:rsid w:val="004C1371"/>
    <w:rsid w:val="004C1779"/>
    <w:rsid w:val="004C1D64"/>
    <w:rsid w:val="004C1F8B"/>
    <w:rsid w:val="004C3420"/>
    <w:rsid w:val="004C3CAA"/>
    <w:rsid w:val="004C3FD7"/>
    <w:rsid w:val="004C4C1B"/>
    <w:rsid w:val="004C6590"/>
    <w:rsid w:val="004C6752"/>
    <w:rsid w:val="004C78A6"/>
    <w:rsid w:val="004D066C"/>
    <w:rsid w:val="004D0C75"/>
    <w:rsid w:val="004D10B2"/>
    <w:rsid w:val="004D1215"/>
    <w:rsid w:val="004D1233"/>
    <w:rsid w:val="004D1503"/>
    <w:rsid w:val="004D1BDC"/>
    <w:rsid w:val="004D26F6"/>
    <w:rsid w:val="004D288A"/>
    <w:rsid w:val="004D344D"/>
    <w:rsid w:val="004D4AFB"/>
    <w:rsid w:val="004D6439"/>
    <w:rsid w:val="004D64ED"/>
    <w:rsid w:val="004D6C19"/>
    <w:rsid w:val="004D7372"/>
    <w:rsid w:val="004D7A73"/>
    <w:rsid w:val="004D7ADF"/>
    <w:rsid w:val="004D7D0C"/>
    <w:rsid w:val="004E059B"/>
    <w:rsid w:val="004E4500"/>
    <w:rsid w:val="004E5A14"/>
    <w:rsid w:val="004E5DD4"/>
    <w:rsid w:val="004E6A93"/>
    <w:rsid w:val="004E76BD"/>
    <w:rsid w:val="004E7A41"/>
    <w:rsid w:val="004F0C21"/>
    <w:rsid w:val="004F13D1"/>
    <w:rsid w:val="004F171E"/>
    <w:rsid w:val="004F180A"/>
    <w:rsid w:val="004F23E1"/>
    <w:rsid w:val="004F292D"/>
    <w:rsid w:val="004F2B54"/>
    <w:rsid w:val="004F3424"/>
    <w:rsid w:val="004F3D47"/>
    <w:rsid w:val="004F3EF8"/>
    <w:rsid w:val="004F4B6E"/>
    <w:rsid w:val="004F6965"/>
    <w:rsid w:val="005019F9"/>
    <w:rsid w:val="00501CAC"/>
    <w:rsid w:val="00502A01"/>
    <w:rsid w:val="00502D3B"/>
    <w:rsid w:val="00505202"/>
    <w:rsid w:val="005060C6"/>
    <w:rsid w:val="00507474"/>
    <w:rsid w:val="0051099B"/>
    <w:rsid w:val="005138B7"/>
    <w:rsid w:val="00513DE5"/>
    <w:rsid w:val="005146ED"/>
    <w:rsid w:val="00514A22"/>
    <w:rsid w:val="00515B0F"/>
    <w:rsid w:val="00515FC7"/>
    <w:rsid w:val="005160A0"/>
    <w:rsid w:val="00516477"/>
    <w:rsid w:val="00517DE0"/>
    <w:rsid w:val="00520F55"/>
    <w:rsid w:val="00522F22"/>
    <w:rsid w:val="00524D6B"/>
    <w:rsid w:val="005262DF"/>
    <w:rsid w:val="00526DA3"/>
    <w:rsid w:val="00527FB5"/>
    <w:rsid w:val="005324BB"/>
    <w:rsid w:val="00532F8D"/>
    <w:rsid w:val="00535B73"/>
    <w:rsid w:val="00536143"/>
    <w:rsid w:val="0053648A"/>
    <w:rsid w:val="00536CAE"/>
    <w:rsid w:val="00537FE3"/>
    <w:rsid w:val="00542FE5"/>
    <w:rsid w:val="00544EE6"/>
    <w:rsid w:val="005452E3"/>
    <w:rsid w:val="00545313"/>
    <w:rsid w:val="00545AD2"/>
    <w:rsid w:val="00547D27"/>
    <w:rsid w:val="005507E0"/>
    <w:rsid w:val="00550AD3"/>
    <w:rsid w:val="00553490"/>
    <w:rsid w:val="00555004"/>
    <w:rsid w:val="00557832"/>
    <w:rsid w:val="0056021B"/>
    <w:rsid w:val="0056112E"/>
    <w:rsid w:val="00564093"/>
    <w:rsid w:val="005645D9"/>
    <w:rsid w:val="0056480C"/>
    <w:rsid w:val="00564E3B"/>
    <w:rsid w:val="00565400"/>
    <w:rsid w:val="00566060"/>
    <w:rsid w:val="005715B1"/>
    <w:rsid w:val="0057206A"/>
    <w:rsid w:val="005733FD"/>
    <w:rsid w:val="00573997"/>
    <w:rsid w:val="00574274"/>
    <w:rsid w:val="00574D13"/>
    <w:rsid w:val="0057511C"/>
    <w:rsid w:val="00575D22"/>
    <w:rsid w:val="00575E0E"/>
    <w:rsid w:val="00576422"/>
    <w:rsid w:val="00576EE3"/>
    <w:rsid w:val="0057749D"/>
    <w:rsid w:val="00577C62"/>
    <w:rsid w:val="005806F6"/>
    <w:rsid w:val="005807F6"/>
    <w:rsid w:val="00583334"/>
    <w:rsid w:val="00583CA3"/>
    <w:rsid w:val="00584150"/>
    <w:rsid w:val="00584335"/>
    <w:rsid w:val="00584BE3"/>
    <w:rsid w:val="005855EC"/>
    <w:rsid w:val="0058591E"/>
    <w:rsid w:val="00585C1C"/>
    <w:rsid w:val="0058612F"/>
    <w:rsid w:val="00586A4A"/>
    <w:rsid w:val="00587A3B"/>
    <w:rsid w:val="0059221E"/>
    <w:rsid w:val="0059383E"/>
    <w:rsid w:val="005941D2"/>
    <w:rsid w:val="005945ED"/>
    <w:rsid w:val="005945F6"/>
    <w:rsid w:val="005948BF"/>
    <w:rsid w:val="00594F52"/>
    <w:rsid w:val="00595BE8"/>
    <w:rsid w:val="00595E2D"/>
    <w:rsid w:val="0059776C"/>
    <w:rsid w:val="005A00C6"/>
    <w:rsid w:val="005A1379"/>
    <w:rsid w:val="005A1B0D"/>
    <w:rsid w:val="005A3289"/>
    <w:rsid w:val="005A39AF"/>
    <w:rsid w:val="005A400E"/>
    <w:rsid w:val="005A4D71"/>
    <w:rsid w:val="005A52A5"/>
    <w:rsid w:val="005A6AF4"/>
    <w:rsid w:val="005A6C38"/>
    <w:rsid w:val="005A7C8C"/>
    <w:rsid w:val="005A7C98"/>
    <w:rsid w:val="005B0528"/>
    <w:rsid w:val="005B0CA4"/>
    <w:rsid w:val="005B10C2"/>
    <w:rsid w:val="005B17D0"/>
    <w:rsid w:val="005B281A"/>
    <w:rsid w:val="005B285C"/>
    <w:rsid w:val="005B2D88"/>
    <w:rsid w:val="005B5523"/>
    <w:rsid w:val="005B74AD"/>
    <w:rsid w:val="005B7C21"/>
    <w:rsid w:val="005C185F"/>
    <w:rsid w:val="005C3847"/>
    <w:rsid w:val="005C3A54"/>
    <w:rsid w:val="005C50E7"/>
    <w:rsid w:val="005C5260"/>
    <w:rsid w:val="005C56C8"/>
    <w:rsid w:val="005C5DEA"/>
    <w:rsid w:val="005D00F5"/>
    <w:rsid w:val="005D0925"/>
    <w:rsid w:val="005D1564"/>
    <w:rsid w:val="005D1782"/>
    <w:rsid w:val="005D1EBC"/>
    <w:rsid w:val="005D219D"/>
    <w:rsid w:val="005D2DCD"/>
    <w:rsid w:val="005D2ED5"/>
    <w:rsid w:val="005D4556"/>
    <w:rsid w:val="005D50C2"/>
    <w:rsid w:val="005D65EB"/>
    <w:rsid w:val="005D7EBB"/>
    <w:rsid w:val="005E1964"/>
    <w:rsid w:val="005E1AB2"/>
    <w:rsid w:val="005E2C7B"/>
    <w:rsid w:val="005E2F29"/>
    <w:rsid w:val="005E448C"/>
    <w:rsid w:val="005E573D"/>
    <w:rsid w:val="005E7521"/>
    <w:rsid w:val="005E75FC"/>
    <w:rsid w:val="005E7F94"/>
    <w:rsid w:val="005F02D8"/>
    <w:rsid w:val="005F07A9"/>
    <w:rsid w:val="005F3EE4"/>
    <w:rsid w:val="005F4200"/>
    <w:rsid w:val="005F500D"/>
    <w:rsid w:val="005F5BF3"/>
    <w:rsid w:val="00601834"/>
    <w:rsid w:val="006020B9"/>
    <w:rsid w:val="00602EB5"/>
    <w:rsid w:val="006047FF"/>
    <w:rsid w:val="00604F15"/>
    <w:rsid w:val="0060514E"/>
    <w:rsid w:val="00605829"/>
    <w:rsid w:val="00605BC0"/>
    <w:rsid w:val="00605E36"/>
    <w:rsid w:val="0060680F"/>
    <w:rsid w:val="00606C2C"/>
    <w:rsid w:val="00607C65"/>
    <w:rsid w:val="0061060B"/>
    <w:rsid w:val="00610630"/>
    <w:rsid w:val="00611F91"/>
    <w:rsid w:val="00612EC0"/>
    <w:rsid w:val="006136E7"/>
    <w:rsid w:val="006152F0"/>
    <w:rsid w:val="0061583C"/>
    <w:rsid w:val="00615976"/>
    <w:rsid w:val="00616288"/>
    <w:rsid w:val="006164A5"/>
    <w:rsid w:val="00617123"/>
    <w:rsid w:val="0061733D"/>
    <w:rsid w:val="006200F2"/>
    <w:rsid w:val="00620BA5"/>
    <w:rsid w:val="006224C7"/>
    <w:rsid w:val="00622C97"/>
    <w:rsid w:val="00624565"/>
    <w:rsid w:val="00625B52"/>
    <w:rsid w:val="00626A38"/>
    <w:rsid w:val="00627470"/>
    <w:rsid w:val="00627A3A"/>
    <w:rsid w:val="00630372"/>
    <w:rsid w:val="00631D1B"/>
    <w:rsid w:val="00632419"/>
    <w:rsid w:val="006333FA"/>
    <w:rsid w:val="00633C77"/>
    <w:rsid w:val="00640AED"/>
    <w:rsid w:val="006417D0"/>
    <w:rsid w:val="006418C9"/>
    <w:rsid w:val="006418CB"/>
    <w:rsid w:val="00641B0B"/>
    <w:rsid w:val="00641D1D"/>
    <w:rsid w:val="00641D8E"/>
    <w:rsid w:val="006429C4"/>
    <w:rsid w:val="006432D2"/>
    <w:rsid w:val="006443EC"/>
    <w:rsid w:val="0064479F"/>
    <w:rsid w:val="0064483E"/>
    <w:rsid w:val="00644855"/>
    <w:rsid w:val="00644FB2"/>
    <w:rsid w:val="006473F6"/>
    <w:rsid w:val="00650124"/>
    <w:rsid w:val="00650367"/>
    <w:rsid w:val="006509D1"/>
    <w:rsid w:val="00650E38"/>
    <w:rsid w:val="006518A3"/>
    <w:rsid w:val="00652C6B"/>
    <w:rsid w:val="00652F33"/>
    <w:rsid w:val="0065310D"/>
    <w:rsid w:val="006535AD"/>
    <w:rsid w:val="006539FD"/>
    <w:rsid w:val="00653B2B"/>
    <w:rsid w:val="006547D6"/>
    <w:rsid w:val="00654B0C"/>
    <w:rsid w:val="006560C8"/>
    <w:rsid w:val="00656338"/>
    <w:rsid w:val="00656E37"/>
    <w:rsid w:val="00657426"/>
    <w:rsid w:val="00657964"/>
    <w:rsid w:val="00661DE5"/>
    <w:rsid w:val="006622AC"/>
    <w:rsid w:val="00662F54"/>
    <w:rsid w:val="0066472B"/>
    <w:rsid w:val="00665436"/>
    <w:rsid w:val="006665FB"/>
    <w:rsid w:val="00666F52"/>
    <w:rsid w:val="00667020"/>
    <w:rsid w:val="0066748A"/>
    <w:rsid w:val="00667A4E"/>
    <w:rsid w:val="00667EE7"/>
    <w:rsid w:val="00670335"/>
    <w:rsid w:val="00671260"/>
    <w:rsid w:val="006728DD"/>
    <w:rsid w:val="00672AE1"/>
    <w:rsid w:val="00672D5C"/>
    <w:rsid w:val="00672EA6"/>
    <w:rsid w:val="00674111"/>
    <w:rsid w:val="006741DA"/>
    <w:rsid w:val="006743F4"/>
    <w:rsid w:val="00674A5E"/>
    <w:rsid w:val="006758C6"/>
    <w:rsid w:val="00675B20"/>
    <w:rsid w:val="0067660E"/>
    <w:rsid w:val="0067741C"/>
    <w:rsid w:val="00677B8A"/>
    <w:rsid w:val="00677D03"/>
    <w:rsid w:val="0068085D"/>
    <w:rsid w:val="006814A9"/>
    <w:rsid w:val="00681793"/>
    <w:rsid w:val="006834B8"/>
    <w:rsid w:val="0068451D"/>
    <w:rsid w:val="0068495E"/>
    <w:rsid w:val="0068497A"/>
    <w:rsid w:val="00684C26"/>
    <w:rsid w:val="0068589C"/>
    <w:rsid w:val="00686E3E"/>
    <w:rsid w:val="006908B9"/>
    <w:rsid w:val="006917B8"/>
    <w:rsid w:val="006918A5"/>
    <w:rsid w:val="006956E8"/>
    <w:rsid w:val="00696F66"/>
    <w:rsid w:val="006A081E"/>
    <w:rsid w:val="006A0B64"/>
    <w:rsid w:val="006A1187"/>
    <w:rsid w:val="006A3568"/>
    <w:rsid w:val="006A4142"/>
    <w:rsid w:val="006A6CDB"/>
    <w:rsid w:val="006A6D9E"/>
    <w:rsid w:val="006A72F1"/>
    <w:rsid w:val="006A79CE"/>
    <w:rsid w:val="006A7FC8"/>
    <w:rsid w:val="006B0C44"/>
    <w:rsid w:val="006B13D5"/>
    <w:rsid w:val="006B140D"/>
    <w:rsid w:val="006B1B00"/>
    <w:rsid w:val="006B24D2"/>
    <w:rsid w:val="006B6FA4"/>
    <w:rsid w:val="006B7953"/>
    <w:rsid w:val="006C0C27"/>
    <w:rsid w:val="006C1759"/>
    <w:rsid w:val="006C29F0"/>
    <w:rsid w:val="006C2D03"/>
    <w:rsid w:val="006C2EF5"/>
    <w:rsid w:val="006C3436"/>
    <w:rsid w:val="006C3666"/>
    <w:rsid w:val="006C4B6D"/>
    <w:rsid w:val="006C76A4"/>
    <w:rsid w:val="006D10D3"/>
    <w:rsid w:val="006D1963"/>
    <w:rsid w:val="006D20DD"/>
    <w:rsid w:val="006D26F8"/>
    <w:rsid w:val="006D3B6D"/>
    <w:rsid w:val="006D4A3D"/>
    <w:rsid w:val="006D55C0"/>
    <w:rsid w:val="006D5F26"/>
    <w:rsid w:val="006D63FE"/>
    <w:rsid w:val="006D6E05"/>
    <w:rsid w:val="006D75D3"/>
    <w:rsid w:val="006D7E10"/>
    <w:rsid w:val="006E0667"/>
    <w:rsid w:val="006E0970"/>
    <w:rsid w:val="006E1E9E"/>
    <w:rsid w:val="006E322B"/>
    <w:rsid w:val="006E36DB"/>
    <w:rsid w:val="006E4A3B"/>
    <w:rsid w:val="006E5888"/>
    <w:rsid w:val="006E590A"/>
    <w:rsid w:val="006E6A66"/>
    <w:rsid w:val="006E7B3F"/>
    <w:rsid w:val="006F07DB"/>
    <w:rsid w:val="006F0E51"/>
    <w:rsid w:val="006F12B0"/>
    <w:rsid w:val="006F187F"/>
    <w:rsid w:val="006F3425"/>
    <w:rsid w:val="006F4F75"/>
    <w:rsid w:val="006F686E"/>
    <w:rsid w:val="006F76E2"/>
    <w:rsid w:val="007007C6"/>
    <w:rsid w:val="0070083A"/>
    <w:rsid w:val="007016F9"/>
    <w:rsid w:val="00701D80"/>
    <w:rsid w:val="00703F2C"/>
    <w:rsid w:val="0070472E"/>
    <w:rsid w:val="00705B3D"/>
    <w:rsid w:val="007100CB"/>
    <w:rsid w:val="00710490"/>
    <w:rsid w:val="007109F9"/>
    <w:rsid w:val="00710AD4"/>
    <w:rsid w:val="007113DC"/>
    <w:rsid w:val="0071195C"/>
    <w:rsid w:val="007127DA"/>
    <w:rsid w:val="00712E97"/>
    <w:rsid w:val="00713C8E"/>
    <w:rsid w:val="00716C80"/>
    <w:rsid w:val="00716F6F"/>
    <w:rsid w:val="00717BD2"/>
    <w:rsid w:val="0072015D"/>
    <w:rsid w:val="00721CD2"/>
    <w:rsid w:val="007222C8"/>
    <w:rsid w:val="00723DB4"/>
    <w:rsid w:val="00724466"/>
    <w:rsid w:val="007247E1"/>
    <w:rsid w:val="007251BB"/>
    <w:rsid w:val="00727F41"/>
    <w:rsid w:val="007318F9"/>
    <w:rsid w:val="00733207"/>
    <w:rsid w:val="0073406C"/>
    <w:rsid w:val="0073411E"/>
    <w:rsid w:val="00734933"/>
    <w:rsid w:val="00734D2F"/>
    <w:rsid w:val="007359C8"/>
    <w:rsid w:val="00737FDB"/>
    <w:rsid w:val="00740282"/>
    <w:rsid w:val="007419B8"/>
    <w:rsid w:val="00741A12"/>
    <w:rsid w:val="007431BC"/>
    <w:rsid w:val="0074370C"/>
    <w:rsid w:val="00744F0A"/>
    <w:rsid w:val="00745D00"/>
    <w:rsid w:val="00745EA0"/>
    <w:rsid w:val="0074753E"/>
    <w:rsid w:val="0074789A"/>
    <w:rsid w:val="007509E9"/>
    <w:rsid w:val="00750F1E"/>
    <w:rsid w:val="007511D0"/>
    <w:rsid w:val="00751D02"/>
    <w:rsid w:val="007549E7"/>
    <w:rsid w:val="00755AD7"/>
    <w:rsid w:val="00755D01"/>
    <w:rsid w:val="007565AF"/>
    <w:rsid w:val="007569AC"/>
    <w:rsid w:val="00756A6E"/>
    <w:rsid w:val="00757332"/>
    <w:rsid w:val="00757F54"/>
    <w:rsid w:val="00762102"/>
    <w:rsid w:val="00762576"/>
    <w:rsid w:val="00762E17"/>
    <w:rsid w:val="00762E5D"/>
    <w:rsid w:val="00762FEF"/>
    <w:rsid w:val="00763057"/>
    <w:rsid w:val="00763AAC"/>
    <w:rsid w:val="00764E2D"/>
    <w:rsid w:val="00764EEB"/>
    <w:rsid w:val="007668F5"/>
    <w:rsid w:val="00766EA7"/>
    <w:rsid w:val="0076733F"/>
    <w:rsid w:val="0076770C"/>
    <w:rsid w:val="00767866"/>
    <w:rsid w:val="007679BC"/>
    <w:rsid w:val="00770CEE"/>
    <w:rsid w:val="00771295"/>
    <w:rsid w:val="007725F3"/>
    <w:rsid w:val="0077372B"/>
    <w:rsid w:val="0077423E"/>
    <w:rsid w:val="00774602"/>
    <w:rsid w:val="00774F87"/>
    <w:rsid w:val="00775785"/>
    <w:rsid w:val="00775C51"/>
    <w:rsid w:val="00776531"/>
    <w:rsid w:val="00782AC1"/>
    <w:rsid w:val="00783C10"/>
    <w:rsid w:val="0078499F"/>
    <w:rsid w:val="00785007"/>
    <w:rsid w:val="007850FC"/>
    <w:rsid w:val="0078524B"/>
    <w:rsid w:val="0078574A"/>
    <w:rsid w:val="007862EE"/>
    <w:rsid w:val="0078656A"/>
    <w:rsid w:val="007873CB"/>
    <w:rsid w:val="007907DC"/>
    <w:rsid w:val="00792B2E"/>
    <w:rsid w:val="0079315F"/>
    <w:rsid w:val="0079376F"/>
    <w:rsid w:val="00793CBE"/>
    <w:rsid w:val="007941F2"/>
    <w:rsid w:val="00794AD6"/>
    <w:rsid w:val="00795C9A"/>
    <w:rsid w:val="00797642"/>
    <w:rsid w:val="007A1159"/>
    <w:rsid w:val="007A1B86"/>
    <w:rsid w:val="007A1C34"/>
    <w:rsid w:val="007A1CE0"/>
    <w:rsid w:val="007A1CF9"/>
    <w:rsid w:val="007A25E0"/>
    <w:rsid w:val="007A2E5A"/>
    <w:rsid w:val="007A4C01"/>
    <w:rsid w:val="007A598F"/>
    <w:rsid w:val="007A612F"/>
    <w:rsid w:val="007A71B2"/>
    <w:rsid w:val="007B0062"/>
    <w:rsid w:val="007B040A"/>
    <w:rsid w:val="007B12B6"/>
    <w:rsid w:val="007B2372"/>
    <w:rsid w:val="007B3060"/>
    <w:rsid w:val="007B3B60"/>
    <w:rsid w:val="007B4C45"/>
    <w:rsid w:val="007B4E6B"/>
    <w:rsid w:val="007B59DE"/>
    <w:rsid w:val="007B6525"/>
    <w:rsid w:val="007B6E3D"/>
    <w:rsid w:val="007B7E45"/>
    <w:rsid w:val="007C0FDD"/>
    <w:rsid w:val="007C3F68"/>
    <w:rsid w:val="007C466B"/>
    <w:rsid w:val="007C6CCA"/>
    <w:rsid w:val="007C76D0"/>
    <w:rsid w:val="007C7B17"/>
    <w:rsid w:val="007C7D2A"/>
    <w:rsid w:val="007C7F52"/>
    <w:rsid w:val="007D00AE"/>
    <w:rsid w:val="007D05F8"/>
    <w:rsid w:val="007D0F9D"/>
    <w:rsid w:val="007D1147"/>
    <w:rsid w:val="007D1E7A"/>
    <w:rsid w:val="007D2290"/>
    <w:rsid w:val="007D37B5"/>
    <w:rsid w:val="007D3E41"/>
    <w:rsid w:val="007D4046"/>
    <w:rsid w:val="007D46F1"/>
    <w:rsid w:val="007D5929"/>
    <w:rsid w:val="007D61D0"/>
    <w:rsid w:val="007D6200"/>
    <w:rsid w:val="007D6E07"/>
    <w:rsid w:val="007E06F7"/>
    <w:rsid w:val="007E0B52"/>
    <w:rsid w:val="007E1517"/>
    <w:rsid w:val="007E299F"/>
    <w:rsid w:val="007E2C81"/>
    <w:rsid w:val="007E4A44"/>
    <w:rsid w:val="007E6978"/>
    <w:rsid w:val="007E6BA8"/>
    <w:rsid w:val="007F09F3"/>
    <w:rsid w:val="007F0FE3"/>
    <w:rsid w:val="007F1C7B"/>
    <w:rsid w:val="007F3159"/>
    <w:rsid w:val="007F3764"/>
    <w:rsid w:val="007F3A21"/>
    <w:rsid w:val="007F3CAC"/>
    <w:rsid w:val="007F3EEF"/>
    <w:rsid w:val="007F61DC"/>
    <w:rsid w:val="007F7324"/>
    <w:rsid w:val="007F78BB"/>
    <w:rsid w:val="008004CE"/>
    <w:rsid w:val="008011B0"/>
    <w:rsid w:val="008013DE"/>
    <w:rsid w:val="00803778"/>
    <w:rsid w:val="00803F46"/>
    <w:rsid w:val="00804751"/>
    <w:rsid w:val="00804A8D"/>
    <w:rsid w:val="008054FD"/>
    <w:rsid w:val="00805A3D"/>
    <w:rsid w:val="00805A94"/>
    <w:rsid w:val="00805F65"/>
    <w:rsid w:val="00806983"/>
    <w:rsid w:val="00810502"/>
    <w:rsid w:val="00811B3F"/>
    <w:rsid w:val="00811E35"/>
    <w:rsid w:val="008140C2"/>
    <w:rsid w:val="00815132"/>
    <w:rsid w:val="008151CC"/>
    <w:rsid w:val="00815E22"/>
    <w:rsid w:val="00815FF3"/>
    <w:rsid w:val="008169BA"/>
    <w:rsid w:val="0082048A"/>
    <w:rsid w:val="008210B2"/>
    <w:rsid w:val="00824939"/>
    <w:rsid w:val="008258F1"/>
    <w:rsid w:val="00826C7D"/>
    <w:rsid w:val="00826D31"/>
    <w:rsid w:val="00827BE4"/>
    <w:rsid w:val="00831664"/>
    <w:rsid w:val="00832582"/>
    <w:rsid w:val="008328D0"/>
    <w:rsid w:val="00832FEE"/>
    <w:rsid w:val="00833F6E"/>
    <w:rsid w:val="0083444B"/>
    <w:rsid w:val="00834AC9"/>
    <w:rsid w:val="00834F11"/>
    <w:rsid w:val="00834F60"/>
    <w:rsid w:val="00835F48"/>
    <w:rsid w:val="00835F4E"/>
    <w:rsid w:val="00836147"/>
    <w:rsid w:val="0083642F"/>
    <w:rsid w:val="00837CA2"/>
    <w:rsid w:val="00837E5D"/>
    <w:rsid w:val="0084044C"/>
    <w:rsid w:val="008405F7"/>
    <w:rsid w:val="008407C2"/>
    <w:rsid w:val="00841853"/>
    <w:rsid w:val="00843F7F"/>
    <w:rsid w:val="00844244"/>
    <w:rsid w:val="008448CE"/>
    <w:rsid w:val="00845AC9"/>
    <w:rsid w:val="00845F18"/>
    <w:rsid w:val="008463AB"/>
    <w:rsid w:val="008521B1"/>
    <w:rsid w:val="00852EA9"/>
    <w:rsid w:val="008536E5"/>
    <w:rsid w:val="00853E56"/>
    <w:rsid w:val="00854B42"/>
    <w:rsid w:val="00855487"/>
    <w:rsid w:val="008559F8"/>
    <w:rsid w:val="00856849"/>
    <w:rsid w:val="00856DF8"/>
    <w:rsid w:val="00860481"/>
    <w:rsid w:val="00860868"/>
    <w:rsid w:val="008617E3"/>
    <w:rsid w:val="00861AAC"/>
    <w:rsid w:val="0086205F"/>
    <w:rsid w:val="008636A3"/>
    <w:rsid w:val="008647E0"/>
    <w:rsid w:val="00865F88"/>
    <w:rsid w:val="00866132"/>
    <w:rsid w:val="00866DCE"/>
    <w:rsid w:val="008670CC"/>
    <w:rsid w:val="008701EF"/>
    <w:rsid w:val="00870229"/>
    <w:rsid w:val="0087036A"/>
    <w:rsid w:val="00870DCD"/>
    <w:rsid w:val="00871692"/>
    <w:rsid w:val="00871693"/>
    <w:rsid w:val="00871F10"/>
    <w:rsid w:val="00871FD4"/>
    <w:rsid w:val="008737DC"/>
    <w:rsid w:val="008752EF"/>
    <w:rsid w:val="00875B05"/>
    <w:rsid w:val="00876124"/>
    <w:rsid w:val="0087631E"/>
    <w:rsid w:val="00876BAE"/>
    <w:rsid w:val="0088140B"/>
    <w:rsid w:val="0088220C"/>
    <w:rsid w:val="00882C1A"/>
    <w:rsid w:val="00882C27"/>
    <w:rsid w:val="00883448"/>
    <w:rsid w:val="008845FB"/>
    <w:rsid w:val="008853FB"/>
    <w:rsid w:val="00885688"/>
    <w:rsid w:val="008857A0"/>
    <w:rsid w:val="00885E30"/>
    <w:rsid w:val="008864EF"/>
    <w:rsid w:val="00887E17"/>
    <w:rsid w:val="008903D0"/>
    <w:rsid w:val="0089079D"/>
    <w:rsid w:val="008908C9"/>
    <w:rsid w:val="00891CCA"/>
    <w:rsid w:val="00892A0D"/>
    <w:rsid w:val="00892B04"/>
    <w:rsid w:val="008931CB"/>
    <w:rsid w:val="008933F7"/>
    <w:rsid w:val="00893B04"/>
    <w:rsid w:val="008944FD"/>
    <w:rsid w:val="008946F6"/>
    <w:rsid w:val="0089666C"/>
    <w:rsid w:val="00897947"/>
    <w:rsid w:val="008A17B8"/>
    <w:rsid w:val="008A2A72"/>
    <w:rsid w:val="008A3A04"/>
    <w:rsid w:val="008A3BA0"/>
    <w:rsid w:val="008A4F09"/>
    <w:rsid w:val="008A4F2F"/>
    <w:rsid w:val="008A67A6"/>
    <w:rsid w:val="008A6D3A"/>
    <w:rsid w:val="008A74B7"/>
    <w:rsid w:val="008A797C"/>
    <w:rsid w:val="008B07E5"/>
    <w:rsid w:val="008B10F1"/>
    <w:rsid w:val="008B1122"/>
    <w:rsid w:val="008B1AC9"/>
    <w:rsid w:val="008B1B7A"/>
    <w:rsid w:val="008B1B7D"/>
    <w:rsid w:val="008B1CF8"/>
    <w:rsid w:val="008B1F1A"/>
    <w:rsid w:val="008B2476"/>
    <w:rsid w:val="008B3387"/>
    <w:rsid w:val="008B3A03"/>
    <w:rsid w:val="008B3F17"/>
    <w:rsid w:val="008B41CA"/>
    <w:rsid w:val="008B4D88"/>
    <w:rsid w:val="008B5BBD"/>
    <w:rsid w:val="008B5C70"/>
    <w:rsid w:val="008B717A"/>
    <w:rsid w:val="008B7D7F"/>
    <w:rsid w:val="008C0049"/>
    <w:rsid w:val="008C08B7"/>
    <w:rsid w:val="008C2492"/>
    <w:rsid w:val="008C34AE"/>
    <w:rsid w:val="008C437A"/>
    <w:rsid w:val="008C4411"/>
    <w:rsid w:val="008C4CDC"/>
    <w:rsid w:val="008C4DEB"/>
    <w:rsid w:val="008C50C8"/>
    <w:rsid w:val="008C5F82"/>
    <w:rsid w:val="008C64A3"/>
    <w:rsid w:val="008C6AD1"/>
    <w:rsid w:val="008D0FCA"/>
    <w:rsid w:val="008D1A8D"/>
    <w:rsid w:val="008D1C49"/>
    <w:rsid w:val="008D3805"/>
    <w:rsid w:val="008D4D9A"/>
    <w:rsid w:val="008D54D8"/>
    <w:rsid w:val="008D5CE4"/>
    <w:rsid w:val="008D78AB"/>
    <w:rsid w:val="008E25D5"/>
    <w:rsid w:val="008E2DB3"/>
    <w:rsid w:val="008E3148"/>
    <w:rsid w:val="008E3857"/>
    <w:rsid w:val="008E4E8A"/>
    <w:rsid w:val="008E7CF9"/>
    <w:rsid w:val="008E7E13"/>
    <w:rsid w:val="008E7F5D"/>
    <w:rsid w:val="008E7FC4"/>
    <w:rsid w:val="008F138A"/>
    <w:rsid w:val="008F1479"/>
    <w:rsid w:val="008F2A23"/>
    <w:rsid w:val="008F3815"/>
    <w:rsid w:val="008F3877"/>
    <w:rsid w:val="008F4DFB"/>
    <w:rsid w:val="008F51C8"/>
    <w:rsid w:val="008F52B8"/>
    <w:rsid w:val="008F6F3D"/>
    <w:rsid w:val="008F6FB7"/>
    <w:rsid w:val="008F7F45"/>
    <w:rsid w:val="00900627"/>
    <w:rsid w:val="009007C0"/>
    <w:rsid w:val="00900976"/>
    <w:rsid w:val="00901F4A"/>
    <w:rsid w:val="00905C61"/>
    <w:rsid w:val="009062D7"/>
    <w:rsid w:val="009067BF"/>
    <w:rsid w:val="0090695B"/>
    <w:rsid w:val="00906EF9"/>
    <w:rsid w:val="009077C1"/>
    <w:rsid w:val="00907A31"/>
    <w:rsid w:val="00907CC3"/>
    <w:rsid w:val="00907EEA"/>
    <w:rsid w:val="009117AA"/>
    <w:rsid w:val="00912064"/>
    <w:rsid w:val="009142A6"/>
    <w:rsid w:val="00914AA3"/>
    <w:rsid w:val="00914C03"/>
    <w:rsid w:val="00915459"/>
    <w:rsid w:val="00916614"/>
    <w:rsid w:val="0092030B"/>
    <w:rsid w:val="00921231"/>
    <w:rsid w:val="00921565"/>
    <w:rsid w:val="00923075"/>
    <w:rsid w:val="00923540"/>
    <w:rsid w:val="009245BA"/>
    <w:rsid w:val="009253E4"/>
    <w:rsid w:val="00926004"/>
    <w:rsid w:val="009271D7"/>
    <w:rsid w:val="00927446"/>
    <w:rsid w:val="00931092"/>
    <w:rsid w:val="009316F3"/>
    <w:rsid w:val="00931C2F"/>
    <w:rsid w:val="00931D37"/>
    <w:rsid w:val="009326CD"/>
    <w:rsid w:val="00933D28"/>
    <w:rsid w:val="00933D8A"/>
    <w:rsid w:val="00933F2D"/>
    <w:rsid w:val="00934967"/>
    <w:rsid w:val="009362F0"/>
    <w:rsid w:val="00937057"/>
    <w:rsid w:val="0094119F"/>
    <w:rsid w:val="00941E82"/>
    <w:rsid w:val="0094263C"/>
    <w:rsid w:val="0094291F"/>
    <w:rsid w:val="00942B9C"/>
    <w:rsid w:val="00942E8D"/>
    <w:rsid w:val="00942F61"/>
    <w:rsid w:val="009442BE"/>
    <w:rsid w:val="009443B5"/>
    <w:rsid w:val="00946599"/>
    <w:rsid w:val="00946AB3"/>
    <w:rsid w:val="00950CD6"/>
    <w:rsid w:val="009528EE"/>
    <w:rsid w:val="00952D4A"/>
    <w:rsid w:val="00954BE3"/>
    <w:rsid w:val="00955937"/>
    <w:rsid w:val="00956497"/>
    <w:rsid w:val="009578B3"/>
    <w:rsid w:val="009579DD"/>
    <w:rsid w:val="009604D3"/>
    <w:rsid w:val="00960527"/>
    <w:rsid w:val="00961E42"/>
    <w:rsid w:val="00962522"/>
    <w:rsid w:val="009639C6"/>
    <w:rsid w:val="00963BAF"/>
    <w:rsid w:val="00964A3E"/>
    <w:rsid w:val="00964DDE"/>
    <w:rsid w:val="00964F9B"/>
    <w:rsid w:val="009665BE"/>
    <w:rsid w:val="00966B13"/>
    <w:rsid w:val="00966BBC"/>
    <w:rsid w:val="00967481"/>
    <w:rsid w:val="00967B61"/>
    <w:rsid w:val="00970923"/>
    <w:rsid w:val="009714B0"/>
    <w:rsid w:val="0097193C"/>
    <w:rsid w:val="00972C99"/>
    <w:rsid w:val="009744F8"/>
    <w:rsid w:val="00976176"/>
    <w:rsid w:val="00976671"/>
    <w:rsid w:val="00977BDC"/>
    <w:rsid w:val="00980358"/>
    <w:rsid w:val="00981C3B"/>
    <w:rsid w:val="00981FD4"/>
    <w:rsid w:val="00982576"/>
    <w:rsid w:val="00982FEB"/>
    <w:rsid w:val="009839A1"/>
    <w:rsid w:val="00985D44"/>
    <w:rsid w:val="00986422"/>
    <w:rsid w:val="00987152"/>
    <w:rsid w:val="00990BAC"/>
    <w:rsid w:val="00991F8A"/>
    <w:rsid w:val="009924C9"/>
    <w:rsid w:val="009926EA"/>
    <w:rsid w:val="009929B2"/>
    <w:rsid w:val="00992F1A"/>
    <w:rsid w:val="009953BB"/>
    <w:rsid w:val="00995F7E"/>
    <w:rsid w:val="0099631C"/>
    <w:rsid w:val="009968D5"/>
    <w:rsid w:val="00996A79"/>
    <w:rsid w:val="00997EA0"/>
    <w:rsid w:val="009A087F"/>
    <w:rsid w:val="009A1D34"/>
    <w:rsid w:val="009A2382"/>
    <w:rsid w:val="009A2E5E"/>
    <w:rsid w:val="009A3453"/>
    <w:rsid w:val="009A5488"/>
    <w:rsid w:val="009A5629"/>
    <w:rsid w:val="009A79F2"/>
    <w:rsid w:val="009B0559"/>
    <w:rsid w:val="009B1D2D"/>
    <w:rsid w:val="009B23EE"/>
    <w:rsid w:val="009B28B7"/>
    <w:rsid w:val="009B48CF"/>
    <w:rsid w:val="009B5093"/>
    <w:rsid w:val="009B50BF"/>
    <w:rsid w:val="009C00F7"/>
    <w:rsid w:val="009C1BE2"/>
    <w:rsid w:val="009C233E"/>
    <w:rsid w:val="009C2611"/>
    <w:rsid w:val="009C3102"/>
    <w:rsid w:val="009C3667"/>
    <w:rsid w:val="009C36C1"/>
    <w:rsid w:val="009C398C"/>
    <w:rsid w:val="009C3A3E"/>
    <w:rsid w:val="009C3A3F"/>
    <w:rsid w:val="009C3B89"/>
    <w:rsid w:val="009C3BCD"/>
    <w:rsid w:val="009C4137"/>
    <w:rsid w:val="009C425B"/>
    <w:rsid w:val="009C4965"/>
    <w:rsid w:val="009C5993"/>
    <w:rsid w:val="009C5E45"/>
    <w:rsid w:val="009C6746"/>
    <w:rsid w:val="009C75F1"/>
    <w:rsid w:val="009C77EA"/>
    <w:rsid w:val="009C7B75"/>
    <w:rsid w:val="009D070A"/>
    <w:rsid w:val="009D0E88"/>
    <w:rsid w:val="009D0ED5"/>
    <w:rsid w:val="009D1A42"/>
    <w:rsid w:val="009D2152"/>
    <w:rsid w:val="009D32D5"/>
    <w:rsid w:val="009D3372"/>
    <w:rsid w:val="009D6083"/>
    <w:rsid w:val="009E024A"/>
    <w:rsid w:val="009E0CA2"/>
    <w:rsid w:val="009E1AC9"/>
    <w:rsid w:val="009E1C19"/>
    <w:rsid w:val="009E21AE"/>
    <w:rsid w:val="009E2AA9"/>
    <w:rsid w:val="009E2C8D"/>
    <w:rsid w:val="009E3558"/>
    <w:rsid w:val="009E5884"/>
    <w:rsid w:val="009E64ED"/>
    <w:rsid w:val="009E6A6E"/>
    <w:rsid w:val="009E6B50"/>
    <w:rsid w:val="009F00E0"/>
    <w:rsid w:val="009F11F2"/>
    <w:rsid w:val="009F1542"/>
    <w:rsid w:val="009F25D8"/>
    <w:rsid w:val="009F3337"/>
    <w:rsid w:val="009F47A5"/>
    <w:rsid w:val="009F5B49"/>
    <w:rsid w:val="009F68AA"/>
    <w:rsid w:val="009F699A"/>
    <w:rsid w:val="009F6A07"/>
    <w:rsid w:val="009F75B8"/>
    <w:rsid w:val="00A0169A"/>
    <w:rsid w:val="00A01ADE"/>
    <w:rsid w:val="00A02862"/>
    <w:rsid w:val="00A03774"/>
    <w:rsid w:val="00A040AC"/>
    <w:rsid w:val="00A06159"/>
    <w:rsid w:val="00A06B88"/>
    <w:rsid w:val="00A07919"/>
    <w:rsid w:val="00A10629"/>
    <w:rsid w:val="00A132D2"/>
    <w:rsid w:val="00A13399"/>
    <w:rsid w:val="00A13862"/>
    <w:rsid w:val="00A148B0"/>
    <w:rsid w:val="00A14D62"/>
    <w:rsid w:val="00A15089"/>
    <w:rsid w:val="00A1623E"/>
    <w:rsid w:val="00A164C5"/>
    <w:rsid w:val="00A16AFB"/>
    <w:rsid w:val="00A17A63"/>
    <w:rsid w:val="00A20D7A"/>
    <w:rsid w:val="00A21A23"/>
    <w:rsid w:val="00A21FCD"/>
    <w:rsid w:val="00A24A46"/>
    <w:rsid w:val="00A24E8F"/>
    <w:rsid w:val="00A25103"/>
    <w:rsid w:val="00A257FD"/>
    <w:rsid w:val="00A25FE4"/>
    <w:rsid w:val="00A261CE"/>
    <w:rsid w:val="00A26298"/>
    <w:rsid w:val="00A26735"/>
    <w:rsid w:val="00A26D76"/>
    <w:rsid w:val="00A279F1"/>
    <w:rsid w:val="00A30B96"/>
    <w:rsid w:val="00A321B6"/>
    <w:rsid w:val="00A32DA3"/>
    <w:rsid w:val="00A3312D"/>
    <w:rsid w:val="00A34C7E"/>
    <w:rsid w:val="00A36664"/>
    <w:rsid w:val="00A40A02"/>
    <w:rsid w:val="00A4263B"/>
    <w:rsid w:val="00A43092"/>
    <w:rsid w:val="00A43C2B"/>
    <w:rsid w:val="00A441D1"/>
    <w:rsid w:val="00A44C19"/>
    <w:rsid w:val="00A458CD"/>
    <w:rsid w:val="00A45D03"/>
    <w:rsid w:val="00A46A39"/>
    <w:rsid w:val="00A46E55"/>
    <w:rsid w:val="00A4789A"/>
    <w:rsid w:val="00A47AB2"/>
    <w:rsid w:val="00A51307"/>
    <w:rsid w:val="00A53096"/>
    <w:rsid w:val="00A53B5F"/>
    <w:rsid w:val="00A55353"/>
    <w:rsid w:val="00A55A2A"/>
    <w:rsid w:val="00A5716E"/>
    <w:rsid w:val="00A57C41"/>
    <w:rsid w:val="00A60444"/>
    <w:rsid w:val="00A608EE"/>
    <w:rsid w:val="00A61512"/>
    <w:rsid w:val="00A615E6"/>
    <w:rsid w:val="00A61CDB"/>
    <w:rsid w:val="00A62913"/>
    <w:rsid w:val="00A62C72"/>
    <w:rsid w:val="00A65169"/>
    <w:rsid w:val="00A667D4"/>
    <w:rsid w:val="00A6797F"/>
    <w:rsid w:val="00A71726"/>
    <w:rsid w:val="00A71BA2"/>
    <w:rsid w:val="00A736E6"/>
    <w:rsid w:val="00A74F6A"/>
    <w:rsid w:val="00A761CF"/>
    <w:rsid w:val="00A76B3E"/>
    <w:rsid w:val="00A772A8"/>
    <w:rsid w:val="00A815E3"/>
    <w:rsid w:val="00A815FB"/>
    <w:rsid w:val="00A81BB8"/>
    <w:rsid w:val="00A83C01"/>
    <w:rsid w:val="00A84DBE"/>
    <w:rsid w:val="00A85466"/>
    <w:rsid w:val="00A86708"/>
    <w:rsid w:val="00A90185"/>
    <w:rsid w:val="00A901BA"/>
    <w:rsid w:val="00A90856"/>
    <w:rsid w:val="00A9121A"/>
    <w:rsid w:val="00A915AD"/>
    <w:rsid w:val="00A92C67"/>
    <w:rsid w:val="00A92C6A"/>
    <w:rsid w:val="00A93255"/>
    <w:rsid w:val="00A9577B"/>
    <w:rsid w:val="00A96B82"/>
    <w:rsid w:val="00A970C1"/>
    <w:rsid w:val="00A97BF8"/>
    <w:rsid w:val="00AA183B"/>
    <w:rsid w:val="00AA18B2"/>
    <w:rsid w:val="00AA1AC7"/>
    <w:rsid w:val="00AA1BEE"/>
    <w:rsid w:val="00AA208C"/>
    <w:rsid w:val="00AA2A03"/>
    <w:rsid w:val="00AA2BFD"/>
    <w:rsid w:val="00AA2F36"/>
    <w:rsid w:val="00AA5010"/>
    <w:rsid w:val="00AA53AF"/>
    <w:rsid w:val="00AA5E5F"/>
    <w:rsid w:val="00AB06FB"/>
    <w:rsid w:val="00AB0AAA"/>
    <w:rsid w:val="00AB1BED"/>
    <w:rsid w:val="00AB3F14"/>
    <w:rsid w:val="00AB46EE"/>
    <w:rsid w:val="00AB5A29"/>
    <w:rsid w:val="00AB7311"/>
    <w:rsid w:val="00AB7392"/>
    <w:rsid w:val="00AB75C7"/>
    <w:rsid w:val="00AB7A5B"/>
    <w:rsid w:val="00AC00C5"/>
    <w:rsid w:val="00AC2CB6"/>
    <w:rsid w:val="00AC52A3"/>
    <w:rsid w:val="00AC5DF4"/>
    <w:rsid w:val="00AC5F49"/>
    <w:rsid w:val="00AC7ED2"/>
    <w:rsid w:val="00AD0244"/>
    <w:rsid w:val="00AD1702"/>
    <w:rsid w:val="00AD2906"/>
    <w:rsid w:val="00AD2986"/>
    <w:rsid w:val="00AD2A01"/>
    <w:rsid w:val="00AD2D48"/>
    <w:rsid w:val="00AD464A"/>
    <w:rsid w:val="00AD5803"/>
    <w:rsid w:val="00AD5FD0"/>
    <w:rsid w:val="00AD610A"/>
    <w:rsid w:val="00AD6504"/>
    <w:rsid w:val="00AD6FE0"/>
    <w:rsid w:val="00AD72A6"/>
    <w:rsid w:val="00AE11BB"/>
    <w:rsid w:val="00AE1A3B"/>
    <w:rsid w:val="00AE2A88"/>
    <w:rsid w:val="00AE3E12"/>
    <w:rsid w:val="00AE4F96"/>
    <w:rsid w:val="00AE5BF7"/>
    <w:rsid w:val="00AE6EAD"/>
    <w:rsid w:val="00AE7770"/>
    <w:rsid w:val="00AF0491"/>
    <w:rsid w:val="00AF05C1"/>
    <w:rsid w:val="00AF065B"/>
    <w:rsid w:val="00AF0871"/>
    <w:rsid w:val="00AF0ED6"/>
    <w:rsid w:val="00AF0F4C"/>
    <w:rsid w:val="00AF1B0C"/>
    <w:rsid w:val="00AF1C17"/>
    <w:rsid w:val="00AF208C"/>
    <w:rsid w:val="00AF2BBA"/>
    <w:rsid w:val="00AF3737"/>
    <w:rsid w:val="00AF39EE"/>
    <w:rsid w:val="00AF4851"/>
    <w:rsid w:val="00AF4C1E"/>
    <w:rsid w:val="00AF4CAE"/>
    <w:rsid w:val="00AF5A6D"/>
    <w:rsid w:val="00AF6132"/>
    <w:rsid w:val="00AF6370"/>
    <w:rsid w:val="00AF73A0"/>
    <w:rsid w:val="00AF746F"/>
    <w:rsid w:val="00AF77DB"/>
    <w:rsid w:val="00B0125B"/>
    <w:rsid w:val="00B025B6"/>
    <w:rsid w:val="00B0261A"/>
    <w:rsid w:val="00B037E1"/>
    <w:rsid w:val="00B04ADB"/>
    <w:rsid w:val="00B06036"/>
    <w:rsid w:val="00B060C2"/>
    <w:rsid w:val="00B06E0C"/>
    <w:rsid w:val="00B100B4"/>
    <w:rsid w:val="00B10DFE"/>
    <w:rsid w:val="00B10F4B"/>
    <w:rsid w:val="00B11285"/>
    <w:rsid w:val="00B11D06"/>
    <w:rsid w:val="00B1256B"/>
    <w:rsid w:val="00B13ADB"/>
    <w:rsid w:val="00B13F1B"/>
    <w:rsid w:val="00B1434F"/>
    <w:rsid w:val="00B149A1"/>
    <w:rsid w:val="00B156DC"/>
    <w:rsid w:val="00B17158"/>
    <w:rsid w:val="00B1745F"/>
    <w:rsid w:val="00B17BF0"/>
    <w:rsid w:val="00B2077F"/>
    <w:rsid w:val="00B20A30"/>
    <w:rsid w:val="00B20B9F"/>
    <w:rsid w:val="00B21277"/>
    <w:rsid w:val="00B2147E"/>
    <w:rsid w:val="00B22108"/>
    <w:rsid w:val="00B22147"/>
    <w:rsid w:val="00B2256D"/>
    <w:rsid w:val="00B23D19"/>
    <w:rsid w:val="00B24D10"/>
    <w:rsid w:val="00B257C6"/>
    <w:rsid w:val="00B26B7C"/>
    <w:rsid w:val="00B27DFD"/>
    <w:rsid w:val="00B31517"/>
    <w:rsid w:val="00B3394C"/>
    <w:rsid w:val="00B34E52"/>
    <w:rsid w:val="00B35C85"/>
    <w:rsid w:val="00B37316"/>
    <w:rsid w:val="00B3770F"/>
    <w:rsid w:val="00B40491"/>
    <w:rsid w:val="00B40614"/>
    <w:rsid w:val="00B40E9B"/>
    <w:rsid w:val="00B41DC1"/>
    <w:rsid w:val="00B43890"/>
    <w:rsid w:val="00B4409D"/>
    <w:rsid w:val="00B446A9"/>
    <w:rsid w:val="00B44743"/>
    <w:rsid w:val="00B50528"/>
    <w:rsid w:val="00B510F9"/>
    <w:rsid w:val="00B5121A"/>
    <w:rsid w:val="00B51A12"/>
    <w:rsid w:val="00B5254B"/>
    <w:rsid w:val="00B52FE2"/>
    <w:rsid w:val="00B53E1C"/>
    <w:rsid w:val="00B54EA7"/>
    <w:rsid w:val="00B55D30"/>
    <w:rsid w:val="00B56867"/>
    <w:rsid w:val="00B56E38"/>
    <w:rsid w:val="00B57569"/>
    <w:rsid w:val="00B57F4B"/>
    <w:rsid w:val="00B6033B"/>
    <w:rsid w:val="00B60A22"/>
    <w:rsid w:val="00B614EC"/>
    <w:rsid w:val="00B61E17"/>
    <w:rsid w:val="00B6347C"/>
    <w:rsid w:val="00B638CB"/>
    <w:rsid w:val="00B643A3"/>
    <w:rsid w:val="00B64575"/>
    <w:rsid w:val="00B6497D"/>
    <w:rsid w:val="00B657C5"/>
    <w:rsid w:val="00B65F2A"/>
    <w:rsid w:val="00B664BC"/>
    <w:rsid w:val="00B679A2"/>
    <w:rsid w:val="00B67BB9"/>
    <w:rsid w:val="00B70419"/>
    <w:rsid w:val="00B71DF7"/>
    <w:rsid w:val="00B72947"/>
    <w:rsid w:val="00B7350C"/>
    <w:rsid w:val="00B736D0"/>
    <w:rsid w:val="00B74975"/>
    <w:rsid w:val="00B750A4"/>
    <w:rsid w:val="00B75127"/>
    <w:rsid w:val="00B75296"/>
    <w:rsid w:val="00B77580"/>
    <w:rsid w:val="00B77C81"/>
    <w:rsid w:val="00B80058"/>
    <w:rsid w:val="00B800FE"/>
    <w:rsid w:val="00B8200A"/>
    <w:rsid w:val="00B82B14"/>
    <w:rsid w:val="00B8379D"/>
    <w:rsid w:val="00B844E2"/>
    <w:rsid w:val="00B84DE8"/>
    <w:rsid w:val="00B85B15"/>
    <w:rsid w:val="00B85F0A"/>
    <w:rsid w:val="00B86056"/>
    <w:rsid w:val="00B869F5"/>
    <w:rsid w:val="00B86A57"/>
    <w:rsid w:val="00B90AF9"/>
    <w:rsid w:val="00B91B86"/>
    <w:rsid w:val="00B92626"/>
    <w:rsid w:val="00B92637"/>
    <w:rsid w:val="00B92FD9"/>
    <w:rsid w:val="00B94272"/>
    <w:rsid w:val="00B94474"/>
    <w:rsid w:val="00B948BE"/>
    <w:rsid w:val="00B96004"/>
    <w:rsid w:val="00B96392"/>
    <w:rsid w:val="00B96530"/>
    <w:rsid w:val="00B96E1C"/>
    <w:rsid w:val="00BA0271"/>
    <w:rsid w:val="00BA1137"/>
    <w:rsid w:val="00BA2E0C"/>
    <w:rsid w:val="00BA306B"/>
    <w:rsid w:val="00BA3E99"/>
    <w:rsid w:val="00BA4856"/>
    <w:rsid w:val="00BA51D9"/>
    <w:rsid w:val="00BA524F"/>
    <w:rsid w:val="00BA6702"/>
    <w:rsid w:val="00BA6A18"/>
    <w:rsid w:val="00BB0573"/>
    <w:rsid w:val="00BB1163"/>
    <w:rsid w:val="00BB3D78"/>
    <w:rsid w:val="00BB40E8"/>
    <w:rsid w:val="00BB4EE7"/>
    <w:rsid w:val="00BB58EB"/>
    <w:rsid w:val="00BB62FE"/>
    <w:rsid w:val="00BB6899"/>
    <w:rsid w:val="00BB6D5E"/>
    <w:rsid w:val="00BB7CFE"/>
    <w:rsid w:val="00BC02B4"/>
    <w:rsid w:val="00BC0C7F"/>
    <w:rsid w:val="00BC162E"/>
    <w:rsid w:val="00BC1FDD"/>
    <w:rsid w:val="00BC281E"/>
    <w:rsid w:val="00BC2B6E"/>
    <w:rsid w:val="00BC2F9B"/>
    <w:rsid w:val="00BC75FF"/>
    <w:rsid w:val="00BD0630"/>
    <w:rsid w:val="00BD0885"/>
    <w:rsid w:val="00BD342C"/>
    <w:rsid w:val="00BD3527"/>
    <w:rsid w:val="00BD3930"/>
    <w:rsid w:val="00BD3A16"/>
    <w:rsid w:val="00BD3DCC"/>
    <w:rsid w:val="00BD486B"/>
    <w:rsid w:val="00BD5026"/>
    <w:rsid w:val="00BD6561"/>
    <w:rsid w:val="00BD66B1"/>
    <w:rsid w:val="00BD67BB"/>
    <w:rsid w:val="00BD6850"/>
    <w:rsid w:val="00BD6C79"/>
    <w:rsid w:val="00BD6F11"/>
    <w:rsid w:val="00BE0BF3"/>
    <w:rsid w:val="00BE1499"/>
    <w:rsid w:val="00BE24FB"/>
    <w:rsid w:val="00BE32C5"/>
    <w:rsid w:val="00BE3BC3"/>
    <w:rsid w:val="00BE49DD"/>
    <w:rsid w:val="00BE5737"/>
    <w:rsid w:val="00BE703C"/>
    <w:rsid w:val="00BF044F"/>
    <w:rsid w:val="00BF122B"/>
    <w:rsid w:val="00BF12AC"/>
    <w:rsid w:val="00BF1869"/>
    <w:rsid w:val="00BF3A25"/>
    <w:rsid w:val="00BF3CCE"/>
    <w:rsid w:val="00BF3E05"/>
    <w:rsid w:val="00BF3FBD"/>
    <w:rsid w:val="00BF442A"/>
    <w:rsid w:val="00BF456B"/>
    <w:rsid w:val="00BF65D0"/>
    <w:rsid w:val="00BF6716"/>
    <w:rsid w:val="00C00709"/>
    <w:rsid w:val="00C01833"/>
    <w:rsid w:val="00C01A72"/>
    <w:rsid w:val="00C01FD8"/>
    <w:rsid w:val="00C023AC"/>
    <w:rsid w:val="00C05B30"/>
    <w:rsid w:val="00C11317"/>
    <w:rsid w:val="00C136B6"/>
    <w:rsid w:val="00C147D9"/>
    <w:rsid w:val="00C14E7C"/>
    <w:rsid w:val="00C1649C"/>
    <w:rsid w:val="00C205D1"/>
    <w:rsid w:val="00C20B3B"/>
    <w:rsid w:val="00C236E1"/>
    <w:rsid w:val="00C25FC6"/>
    <w:rsid w:val="00C26476"/>
    <w:rsid w:val="00C26B52"/>
    <w:rsid w:val="00C26C08"/>
    <w:rsid w:val="00C26F93"/>
    <w:rsid w:val="00C272F8"/>
    <w:rsid w:val="00C279A1"/>
    <w:rsid w:val="00C302DB"/>
    <w:rsid w:val="00C30926"/>
    <w:rsid w:val="00C30A34"/>
    <w:rsid w:val="00C30B5C"/>
    <w:rsid w:val="00C316CE"/>
    <w:rsid w:val="00C32512"/>
    <w:rsid w:val="00C33207"/>
    <w:rsid w:val="00C3485C"/>
    <w:rsid w:val="00C3560A"/>
    <w:rsid w:val="00C362C8"/>
    <w:rsid w:val="00C36784"/>
    <w:rsid w:val="00C36851"/>
    <w:rsid w:val="00C368DC"/>
    <w:rsid w:val="00C36AC5"/>
    <w:rsid w:val="00C36BB7"/>
    <w:rsid w:val="00C36C91"/>
    <w:rsid w:val="00C375E5"/>
    <w:rsid w:val="00C40162"/>
    <w:rsid w:val="00C402D7"/>
    <w:rsid w:val="00C42356"/>
    <w:rsid w:val="00C42F85"/>
    <w:rsid w:val="00C43369"/>
    <w:rsid w:val="00C43528"/>
    <w:rsid w:val="00C438A2"/>
    <w:rsid w:val="00C44F48"/>
    <w:rsid w:val="00C46825"/>
    <w:rsid w:val="00C47021"/>
    <w:rsid w:val="00C51510"/>
    <w:rsid w:val="00C5174D"/>
    <w:rsid w:val="00C51817"/>
    <w:rsid w:val="00C51A65"/>
    <w:rsid w:val="00C51BAC"/>
    <w:rsid w:val="00C53741"/>
    <w:rsid w:val="00C551EF"/>
    <w:rsid w:val="00C55BD3"/>
    <w:rsid w:val="00C578F5"/>
    <w:rsid w:val="00C6014A"/>
    <w:rsid w:val="00C601D3"/>
    <w:rsid w:val="00C613A9"/>
    <w:rsid w:val="00C621BA"/>
    <w:rsid w:val="00C62333"/>
    <w:rsid w:val="00C633B0"/>
    <w:rsid w:val="00C634BA"/>
    <w:rsid w:val="00C65009"/>
    <w:rsid w:val="00C66E18"/>
    <w:rsid w:val="00C712A9"/>
    <w:rsid w:val="00C71C08"/>
    <w:rsid w:val="00C728D2"/>
    <w:rsid w:val="00C734E0"/>
    <w:rsid w:val="00C7444D"/>
    <w:rsid w:val="00C74BB3"/>
    <w:rsid w:val="00C74D28"/>
    <w:rsid w:val="00C74EA6"/>
    <w:rsid w:val="00C7646F"/>
    <w:rsid w:val="00C76B07"/>
    <w:rsid w:val="00C76B38"/>
    <w:rsid w:val="00C76CD9"/>
    <w:rsid w:val="00C77186"/>
    <w:rsid w:val="00C77E8E"/>
    <w:rsid w:val="00C80710"/>
    <w:rsid w:val="00C81219"/>
    <w:rsid w:val="00C8274F"/>
    <w:rsid w:val="00C829C9"/>
    <w:rsid w:val="00C83428"/>
    <w:rsid w:val="00C838D3"/>
    <w:rsid w:val="00C84056"/>
    <w:rsid w:val="00C86D65"/>
    <w:rsid w:val="00C9118B"/>
    <w:rsid w:val="00C9131D"/>
    <w:rsid w:val="00C917C2"/>
    <w:rsid w:val="00C91E21"/>
    <w:rsid w:val="00C92423"/>
    <w:rsid w:val="00C92905"/>
    <w:rsid w:val="00C933A7"/>
    <w:rsid w:val="00C9469B"/>
    <w:rsid w:val="00C954AF"/>
    <w:rsid w:val="00C956AF"/>
    <w:rsid w:val="00C95BB5"/>
    <w:rsid w:val="00C95FBE"/>
    <w:rsid w:val="00C95FC8"/>
    <w:rsid w:val="00CA08CC"/>
    <w:rsid w:val="00CA158C"/>
    <w:rsid w:val="00CA2291"/>
    <w:rsid w:val="00CA35B1"/>
    <w:rsid w:val="00CA4571"/>
    <w:rsid w:val="00CA54E8"/>
    <w:rsid w:val="00CB0057"/>
    <w:rsid w:val="00CB0508"/>
    <w:rsid w:val="00CB06F3"/>
    <w:rsid w:val="00CB0C79"/>
    <w:rsid w:val="00CB13EE"/>
    <w:rsid w:val="00CB1B55"/>
    <w:rsid w:val="00CB39F4"/>
    <w:rsid w:val="00CB4845"/>
    <w:rsid w:val="00CB4A8A"/>
    <w:rsid w:val="00CB4D80"/>
    <w:rsid w:val="00CB4EAD"/>
    <w:rsid w:val="00CB6862"/>
    <w:rsid w:val="00CB6D9D"/>
    <w:rsid w:val="00CB6FA5"/>
    <w:rsid w:val="00CC05A9"/>
    <w:rsid w:val="00CC0A0B"/>
    <w:rsid w:val="00CC0A8C"/>
    <w:rsid w:val="00CC2764"/>
    <w:rsid w:val="00CC2B8E"/>
    <w:rsid w:val="00CC2CA5"/>
    <w:rsid w:val="00CC593E"/>
    <w:rsid w:val="00CC61E3"/>
    <w:rsid w:val="00CD0063"/>
    <w:rsid w:val="00CD1005"/>
    <w:rsid w:val="00CD284F"/>
    <w:rsid w:val="00CD3E00"/>
    <w:rsid w:val="00CD4281"/>
    <w:rsid w:val="00CD4CC7"/>
    <w:rsid w:val="00CD500B"/>
    <w:rsid w:val="00CD5965"/>
    <w:rsid w:val="00CD7A2F"/>
    <w:rsid w:val="00CE006F"/>
    <w:rsid w:val="00CE0293"/>
    <w:rsid w:val="00CE0C5C"/>
    <w:rsid w:val="00CE3FA7"/>
    <w:rsid w:val="00CE6048"/>
    <w:rsid w:val="00CE6EF7"/>
    <w:rsid w:val="00CE73B3"/>
    <w:rsid w:val="00CE73C1"/>
    <w:rsid w:val="00CE73C5"/>
    <w:rsid w:val="00CE7490"/>
    <w:rsid w:val="00CF100D"/>
    <w:rsid w:val="00CF17BB"/>
    <w:rsid w:val="00CF1C55"/>
    <w:rsid w:val="00CF2C67"/>
    <w:rsid w:val="00CF5B91"/>
    <w:rsid w:val="00CF626A"/>
    <w:rsid w:val="00CF7E1B"/>
    <w:rsid w:val="00D00D19"/>
    <w:rsid w:val="00D02632"/>
    <w:rsid w:val="00D03C89"/>
    <w:rsid w:val="00D03E77"/>
    <w:rsid w:val="00D0465C"/>
    <w:rsid w:val="00D04D47"/>
    <w:rsid w:val="00D055E0"/>
    <w:rsid w:val="00D0563D"/>
    <w:rsid w:val="00D06747"/>
    <w:rsid w:val="00D068C7"/>
    <w:rsid w:val="00D07DAF"/>
    <w:rsid w:val="00D13B47"/>
    <w:rsid w:val="00D14338"/>
    <w:rsid w:val="00D152E9"/>
    <w:rsid w:val="00D15BB3"/>
    <w:rsid w:val="00D15D1D"/>
    <w:rsid w:val="00D16463"/>
    <w:rsid w:val="00D174E6"/>
    <w:rsid w:val="00D20067"/>
    <w:rsid w:val="00D20E25"/>
    <w:rsid w:val="00D2286B"/>
    <w:rsid w:val="00D2303B"/>
    <w:rsid w:val="00D2346C"/>
    <w:rsid w:val="00D24C6F"/>
    <w:rsid w:val="00D24FCE"/>
    <w:rsid w:val="00D24FEA"/>
    <w:rsid w:val="00D256B3"/>
    <w:rsid w:val="00D2598E"/>
    <w:rsid w:val="00D26245"/>
    <w:rsid w:val="00D26B80"/>
    <w:rsid w:val="00D272F2"/>
    <w:rsid w:val="00D3029C"/>
    <w:rsid w:val="00D30DA5"/>
    <w:rsid w:val="00D311D7"/>
    <w:rsid w:val="00D32058"/>
    <w:rsid w:val="00D3236C"/>
    <w:rsid w:val="00D32C67"/>
    <w:rsid w:val="00D331B5"/>
    <w:rsid w:val="00D335F1"/>
    <w:rsid w:val="00D336C9"/>
    <w:rsid w:val="00D33D23"/>
    <w:rsid w:val="00D33E82"/>
    <w:rsid w:val="00D37721"/>
    <w:rsid w:val="00D37AC0"/>
    <w:rsid w:val="00D417B9"/>
    <w:rsid w:val="00D41AD4"/>
    <w:rsid w:val="00D434B7"/>
    <w:rsid w:val="00D449BE"/>
    <w:rsid w:val="00D44FFD"/>
    <w:rsid w:val="00D457B5"/>
    <w:rsid w:val="00D45C3A"/>
    <w:rsid w:val="00D45F43"/>
    <w:rsid w:val="00D4703B"/>
    <w:rsid w:val="00D47564"/>
    <w:rsid w:val="00D516E1"/>
    <w:rsid w:val="00D52297"/>
    <w:rsid w:val="00D538B2"/>
    <w:rsid w:val="00D5392E"/>
    <w:rsid w:val="00D53CD3"/>
    <w:rsid w:val="00D54CC3"/>
    <w:rsid w:val="00D55ACE"/>
    <w:rsid w:val="00D56593"/>
    <w:rsid w:val="00D56CE3"/>
    <w:rsid w:val="00D61324"/>
    <w:rsid w:val="00D61E36"/>
    <w:rsid w:val="00D6224F"/>
    <w:rsid w:val="00D6237F"/>
    <w:rsid w:val="00D62731"/>
    <w:rsid w:val="00D62B40"/>
    <w:rsid w:val="00D6376E"/>
    <w:rsid w:val="00D63774"/>
    <w:rsid w:val="00D63924"/>
    <w:rsid w:val="00D63F22"/>
    <w:rsid w:val="00D6588F"/>
    <w:rsid w:val="00D65FDF"/>
    <w:rsid w:val="00D66DFE"/>
    <w:rsid w:val="00D7052B"/>
    <w:rsid w:val="00D709DC"/>
    <w:rsid w:val="00D71E05"/>
    <w:rsid w:val="00D71EE5"/>
    <w:rsid w:val="00D72254"/>
    <w:rsid w:val="00D75966"/>
    <w:rsid w:val="00D77614"/>
    <w:rsid w:val="00D80537"/>
    <w:rsid w:val="00D829F4"/>
    <w:rsid w:val="00D82D08"/>
    <w:rsid w:val="00D837A6"/>
    <w:rsid w:val="00D849DC"/>
    <w:rsid w:val="00D8521A"/>
    <w:rsid w:val="00D85A5B"/>
    <w:rsid w:val="00D86A2B"/>
    <w:rsid w:val="00D87189"/>
    <w:rsid w:val="00D87921"/>
    <w:rsid w:val="00D90407"/>
    <w:rsid w:val="00D90847"/>
    <w:rsid w:val="00D90C1E"/>
    <w:rsid w:val="00D930EE"/>
    <w:rsid w:val="00D95C1C"/>
    <w:rsid w:val="00D95D8D"/>
    <w:rsid w:val="00D97696"/>
    <w:rsid w:val="00D97BA8"/>
    <w:rsid w:val="00DA1EC8"/>
    <w:rsid w:val="00DA2CE7"/>
    <w:rsid w:val="00DA2F02"/>
    <w:rsid w:val="00DA491D"/>
    <w:rsid w:val="00DA6370"/>
    <w:rsid w:val="00DA6781"/>
    <w:rsid w:val="00DA7138"/>
    <w:rsid w:val="00DA7840"/>
    <w:rsid w:val="00DB038D"/>
    <w:rsid w:val="00DB1577"/>
    <w:rsid w:val="00DB17B4"/>
    <w:rsid w:val="00DB1B0B"/>
    <w:rsid w:val="00DB2545"/>
    <w:rsid w:val="00DB2933"/>
    <w:rsid w:val="00DB31E9"/>
    <w:rsid w:val="00DB393B"/>
    <w:rsid w:val="00DB3AA3"/>
    <w:rsid w:val="00DB435B"/>
    <w:rsid w:val="00DB4A3F"/>
    <w:rsid w:val="00DB4F43"/>
    <w:rsid w:val="00DB515D"/>
    <w:rsid w:val="00DB5CD6"/>
    <w:rsid w:val="00DB616D"/>
    <w:rsid w:val="00DB7078"/>
    <w:rsid w:val="00DC0C64"/>
    <w:rsid w:val="00DC0ECF"/>
    <w:rsid w:val="00DC1DA0"/>
    <w:rsid w:val="00DC3370"/>
    <w:rsid w:val="00DC39A2"/>
    <w:rsid w:val="00DC48B2"/>
    <w:rsid w:val="00DC5002"/>
    <w:rsid w:val="00DC55BE"/>
    <w:rsid w:val="00DC670F"/>
    <w:rsid w:val="00DC6A16"/>
    <w:rsid w:val="00DC6CA0"/>
    <w:rsid w:val="00DC6FE5"/>
    <w:rsid w:val="00DC7610"/>
    <w:rsid w:val="00DC7B5D"/>
    <w:rsid w:val="00DD1819"/>
    <w:rsid w:val="00DD197F"/>
    <w:rsid w:val="00DD2569"/>
    <w:rsid w:val="00DD37F6"/>
    <w:rsid w:val="00DD3BC2"/>
    <w:rsid w:val="00DD3E3C"/>
    <w:rsid w:val="00DD4795"/>
    <w:rsid w:val="00DD576A"/>
    <w:rsid w:val="00DD64F0"/>
    <w:rsid w:val="00DD74E9"/>
    <w:rsid w:val="00DD7A90"/>
    <w:rsid w:val="00DD7AAA"/>
    <w:rsid w:val="00DD7ACE"/>
    <w:rsid w:val="00DE2253"/>
    <w:rsid w:val="00DE3A47"/>
    <w:rsid w:val="00DE422A"/>
    <w:rsid w:val="00DE4520"/>
    <w:rsid w:val="00DE501B"/>
    <w:rsid w:val="00DE50AB"/>
    <w:rsid w:val="00DF167A"/>
    <w:rsid w:val="00DF1CD2"/>
    <w:rsid w:val="00DF1F30"/>
    <w:rsid w:val="00DF240D"/>
    <w:rsid w:val="00DF2853"/>
    <w:rsid w:val="00DF2883"/>
    <w:rsid w:val="00DF2EC2"/>
    <w:rsid w:val="00DF2F54"/>
    <w:rsid w:val="00DF3F4A"/>
    <w:rsid w:val="00DF4679"/>
    <w:rsid w:val="00DF540A"/>
    <w:rsid w:val="00DF5A9B"/>
    <w:rsid w:val="00DF7D45"/>
    <w:rsid w:val="00E00328"/>
    <w:rsid w:val="00E00B3D"/>
    <w:rsid w:val="00E01456"/>
    <w:rsid w:val="00E0166E"/>
    <w:rsid w:val="00E01965"/>
    <w:rsid w:val="00E01B06"/>
    <w:rsid w:val="00E047AD"/>
    <w:rsid w:val="00E04AFC"/>
    <w:rsid w:val="00E052AF"/>
    <w:rsid w:val="00E05A35"/>
    <w:rsid w:val="00E06586"/>
    <w:rsid w:val="00E06CF8"/>
    <w:rsid w:val="00E06D60"/>
    <w:rsid w:val="00E07789"/>
    <w:rsid w:val="00E118DB"/>
    <w:rsid w:val="00E11AE3"/>
    <w:rsid w:val="00E11CBE"/>
    <w:rsid w:val="00E128C8"/>
    <w:rsid w:val="00E12F7E"/>
    <w:rsid w:val="00E134BB"/>
    <w:rsid w:val="00E1430A"/>
    <w:rsid w:val="00E14BF0"/>
    <w:rsid w:val="00E1588E"/>
    <w:rsid w:val="00E1596E"/>
    <w:rsid w:val="00E159B1"/>
    <w:rsid w:val="00E15E69"/>
    <w:rsid w:val="00E1661E"/>
    <w:rsid w:val="00E1758E"/>
    <w:rsid w:val="00E17E55"/>
    <w:rsid w:val="00E20752"/>
    <w:rsid w:val="00E213F3"/>
    <w:rsid w:val="00E2150E"/>
    <w:rsid w:val="00E21F1A"/>
    <w:rsid w:val="00E23424"/>
    <w:rsid w:val="00E23786"/>
    <w:rsid w:val="00E23809"/>
    <w:rsid w:val="00E2384B"/>
    <w:rsid w:val="00E23DC1"/>
    <w:rsid w:val="00E24CB0"/>
    <w:rsid w:val="00E24FF1"/>
    <w:rsid w:val="00E250F5"/>
    <w:rsid w:val="00E25C6F"/>
    <w:rsid w:val="00E260D4"/>
    <w:rsid w:val="00E26370"/>
    <w:rsid w:val="00E26F97"/>
    <w:rsid w:val="00E3025E"/>
    <w:rsid w:val="00E3076B"/>
    <w:rsid w:val="00E30E12"/>
    <w:rsid w:val="00E30EFB"/>
    <w:rsid w:val="00E3236E"/>
    <w:rsid w:val="00E3246D"/>
    <w:rsid w:val="00E3264E"/>
    <w:rsid w:val="00E33B9C"/>
    <w:rsid w:val="00E34C36"/>
    <w:rsid w:val="00E3526A"/>
    <w:rsid w:val="00E3554D"/>
    <w:rsid w:val="00E35CA4"/>
    <w:rsid w:val="00E36197"/>
    <w:rsid w:val="00E36B7D"/>
    <w:rsid w:val="00E4006B"/>
    <w:rsid w:val="00E4033F"/>
    <w:rsid w:val="00E40F35"/>
    <w:rsid w:val="00E4183B"/>
    <w:rsid w:val="00E41A53"/>
    <w:rsid w:val="00E426A2"/>
    <w:rsid w:val="00E42F87"/>
    <w:rsid w:val="00E4476A"/>
    <w:rsid w:val="00E4506F"/>
    <w:rsid w:val="00E46F52"/>
    <w:rsid w:val="00E50150"/>
    <w:rsid w:val="00E5035C"/>
    <w:rsid w:val="00E5199A"/>
    <w:rsid w:val="00E5255A"/>
    <w:rsid w:val="00E52DF4"/>
    <w:rsid w:val="00E53C06"/>
    <w:rsid w:val="00E53E4E"/>
    <w:rsid w:val="00E54203"/>
    <w:rsid w:val="00E57D77"/>
    <w:rsid w:val="00E601D6"/>
    <w:rsid w:val="00E60776"/>
    <w:rsid w:val="00E6164E"/>
    <w:rsid w:val="00E62697"/>
    <w:rsid w:val="00E62BF9"/>
    <w:rsid w:val="00E63ECD"/>
    <w:rsid w:val="00E63FFB"/>
    <w:rsid w:val="00E65240"/>
    <w:rsid w:val="00E659C8"/>
    <w:rsid w:val="00E65D1D"/>
    <w:rsid w:val="00E65D82"/>
    <w:rsid w:val="00E6630F"/>
    <w:rsid w:val="00E67057"/>
    <w:rsid w:val="00E677E7"/>
    <w:rsid w:val="00E67BC4"/>
    <w:rsid w:val="00E67C70"/>
    <w:rsid w:val="00E67CE9"/>
    <w:rsid w:val="00E7210E"/>
    <w:rsid w:val="00E7360F"/>
    <w:rsid w:val="00E73626"/>
    <w:rsid w:val="00E742C5"/>
    <w:rsid w:val="00E7596D"/>
    <w:rsid w:val="00E777D8"/>
    <w:rsid w:val="00E77C69"/>
    <w:rsid w:val="00E80338"/>
    <w:rsid w:val="00E8126D"/>
    <w:rsid w:val="00E8126F"/>
    <w:rsid w:val="00E81A5A"/>
    <w:rsid w:val="00E82289"/>
    <w:rsid w:val="00E8393A"/>
    <w:rsid w:val="00E83DEB"/>
    <w:rsid w:val="00E85069"/>
    <w:rsid w:val="00E859D9"/>
    <w:rsid w:val="00E8628F"/>
    <w:rsid w:val="00E86B98"/>
    <w:rsid w:val="00E90672"/>
    <w:rsid w:val="00E90941"/>
    <w:rsid w:val="00E90B26"/>
    <w:rsid w:val="00E924A9"/>
    <w:rsid w:val="00E94F4D"/>
    <w:rsid w:val="00E9511D"/>
    <w:rsid w:val="00E95DD9"/>
    <w:rsid w:val="00E95E05"/>
    <w:rsid w:val="00E97515"/>
    <w:rsid w:val="00E9761B"/>
    <w:rsid w:val="00EA0040"/>
    <w:rsid w:val="00EA3A7E"/>
    <w:rsid w:val="00EA5C66"/>
    <w:rsid w:val="00EA699B"/>
    <w:rsid w:val="00EA7258"/>
    <w:rsid w:val="00EA73CE"/>
    <w:rsid w:val="00EB0ED6"/>
    <w:rsid w:val="00EB296E"/>
    <w:rsid w:val="00EB3002"/>
    <w:rsid w:val="00EB3F03"/>
    <w:rsid w:val="00EB5AFD"/>
    <w:rsid w:val="00EB6189"/>
    <w:rsid w:val="00EB66C9"/>
    <w:rsid w:val="00EB6A07"/>
    <w:rsid w:val="00EC0148"/>
    <w:rsid w:val="00EC03A1"/>
    <w:rsid w:val="00EC1461"/>
    <w:rsid w:val="00EC150C"/>
    <w:rsid w:val="00EC20DE"/>
    <w:rsid w:val="00EC42FF"/>
    <w:rsid w:val="00EC4B09"/>
    <w:rsid w:val="00EC61CF"/>
    <w:rsid w:val="00EC62E0"/>
    <w:rsid w:val="00EC6D21"/>
    <w:rsid w:val="00EC7181"/>
    <w:rsid w:val="00EC741E"/>
    <w:rsid w:val="00EC79E3"/>
    <w:rsid w:val="00ED05BD"/>
    <w:rsid w:val="00ED0A78"/>
    <w:rsid w:val="00ED2251"/>
    <w:rsid w:val="00ED4323"/>
    <w:rsid w:val="00ED4A14"/>
    <w:rsid w:val="00ED5B63"/>
    <w:rsid w:val="00ED665B"/>
    <w:rsid w:val="00ED67A4"/>
    <w:rsid w:val="00ED6990"/>
    <w:rsid w:val="00ED73A4"/>
    <w:rsid w:val="00ED789A"/>
    <w:rsid w:val="00EE0965"/>
    <w:rsid w:val="00EE21A1"/>
    <w:rsid w:val="00EE239D"/>
    <w:rsid w:val="00EE25A7"/>
    <w:rsid w:val="00EE2E09"/>
    <w:rsid w:val="00EE2FEE"/>
    <w:rsid w:val="00EE32A0"/>
    <w:rsid w:val="00EE370E"/>
    <w:rsid w:val="00EE3B19"/>
    <w:rsid w:val="00EE5A1E"/>
    <w:rsid w:val="00EE640B"/>
    <w:rsid w:val="00EE6864"/>
    <w:rsid w:val="00EE7E5A"/>
    <w:rsid w:val="00EF013D"/>
    <w:rsid w:val="00EF0222"/>
    <w:rsid w:val="00EF0460"/>
    <w:rsid w:val="00EF072A"/>
    <w:rsid w:val="00EF1ABC"/>
    <w:rsid w:val="00EF1E54"/>
    <w:rsid w:val="00EF2EEA"/>
    <w:rsid w:val="00EF3104"/>
    <w:rsid w:val="00EF460A"/>
    <w:rsid w:val="00EF4C2B"/>
    <w:rsid w:val="00EF542E"/>
    <w:rsid w:val="00EF58D2"/>
    <w:rsid w:val="00EF5B78"/>
    <w:rsid w:val="00EF6CFC"/>
    <w:rsid w:val="00EF79D5"/>
    <w:rsid w:val="00F00C73"/>
    <w:rsid w:val="00F01BA8"/>
    <w:rsid w:val="00F01BBB"/>
    <w:rsid w:val="00F01CAA"/>
    <w:rsid w:val="00F02269"/>
    <w:rsid w:val="00F0263E"/>
    <w:rsid w:val="00F033C1"/>
    <w:rsid w:val="00F03B78"/>
    <w:rsid w:val="00F06190"/>
    <w:rsid w:val="00F0659A"/>
    <w:rsid w:val="00F06B2D"/>
    <w:rsid w:val="00F10C0C"/>
    <w:rsid w:val="00F114ED"/>
    <w:rsid w:val="00F122C0"/>
    <w:rsid w:val="00F1395F"/>
    <w:rsid w:val="00F13DA9"/>
    <w:rsid w:val="00F1428A"/>
    <w:rsid w:val="00F14454"/>
    <w:rsid w:val="00F15071"/>
    <w:rsid w:val="00F16509"/>
    <w:rsid w:val="00F1653D"/>
    <w:rsid w:val="00F17324"/>
    <w:rsid w:val="00F17C9B"/>
    <w:rsid w:val="00F20F92"/>
    <w:rsid w:val="00F20FA1"/>
    <w:rsid w:val="00F217D9"/>
    <w:rsid w:val="00F238E1"/>
    <w:rsid w:val="00F2422B"/>
    <w:rsid w:val="00F250D4"/>
    <w:rsid w:val="00F259B1"/>
    <w:rsid w:val="00F26E8B"/>
    <w:rsid w:val="00F307C8"/>
    <w:rsid w:val="00F308D8"/>
    <w:rsid w:val="00F30972"/>
    <w:rsid w:val="00F30A76"/>
    <w:rsid w:val="00F311BD"/>
    <w:rsid w:val="00F31CBA"/>
    <w:rsid w:val="00F32697"/>
    <w:rsid w:val="00F33682"/>
    <w:rsid w:val="00F33A3F"/>
    <w:rsid w:val="00F33C72"/>
    <w:rsid w:val="00F342D0"/>
    <w:rsid w:val="00F34D41"/>
    <w:rsid w:val="00F361AC"/>
    <w:rsid w:val="00F36377"/>
    <w:rsid w:val="00F36619"/>
    <w:rsid w:val="00F36FEA"/>
    <w:rsid w:val="00F3705C"/>
    <w:rsid w:val="00F370BF"/>
    <w:rsid w:val="00F375EA"/>
    <w:rsid w:val="00F37A1D"/>
    <w:rsid w:val="00F40734"/>
    <w:rsid w:val="00F42CB3"/>
    <w:rsid w:val="00F454E9"/>
    <w:rsid w:val="00F46C95"/>
    <w:rsid w:val="00F47334"/>
    <w:rsid w:val="00F4743B"/>
    <w:rsid w:val="00F47DAC"/>
    <w:rsid w:val="00F47E2E"/>
    <w:rsid w:val="00F50272"/>
    <w:rsid w:val="00F519B6"/>
    <w:rsid w:val="00F52017"/>
    <w:rsid w:val="00F527C1"/>
    <w:rsid w:val="00F52D62"/>
    <w:rsid w:val="00F52FE4"/>
    <w:rsid w:val="00F53128"/>
    <w:rsid w:val="00F5312C"/>
    <w:rsid w:val="00F538B4"/>
    <w:rsid w:val="00F552A2"/>
    <w:rsid w:val="00F574D8"/>
    <w:rsid w:val="00F604B2"/>
    <w:rsid w:val="00F619A7"/>
    <w:rsid w:val="00F62420"/>
    <w:rsid w:val="00F624DE"/>
    <w:rsid w:val="00F6293B"/>
    <w:rsid w:val="00F63F1B"/>
    <w:rsid w:val="00F64482"/>
    <w:rsid w:val="00F64BE9"/>
    <w:rsid w:val="00F6570A"/>
    <w:rsid w:val="00F65FD9"/>
    <w:rsid w:val="00F6644B"/>
    <w:rsid w:val="00F66539"/>
    <w:rsid w:val="00F665DB"/>
    <w:rsid w:val="00F66737"/>
    <w:rsid w:val="00F67594"/>
    <w:rsid w:val="00F67D5D"/>
    <w:rsid w:val="00F714BF"/>
    <w:rsid w:val="00F716B9"/>
    <w:rsid w:val="00F718A4"/>
    <w:rsid w:val="00F71F76"/>
    <w:rsid w:val="00F75E9C"/>
    <w:rsid w:val="00F77018"/>
    <w:rsid w:val="00F80D14"/>
    <w:rsid w:val="00F81572"/>
    <w:rsid w:val="00F8169D"/>
    <w:rsid w:val="00F81B04"/>
    <w:rsid w:val="00F823C7"/>
    <w:rsid w:val="00F85053"/>
    <w:rsid w:val="00F8515F"/>
    <w:rsid w:val="00F860CE"/>
    <w:rsid w:val="00F8628B"/>
    <w:rsid w:val="00F8720D"/>
    <w:rsid w:val="00F873D4"/>
    <w:rsid w:val="00F90909"/>
    <w:rsid w:val="00F9302A"/>
    <w:rsid w:val="00F93764"/>
    <w:rsid w:val="00F94061"/>
    <w:rsid w:val="00F9553F"/>
    <w:rsid w:val="00F96884"/>
    <w:rsid w:val="00F97225"/>
    <w:rsid w:val="00F975A4"/>
    <w:rsid w:val="00FA0AF7"/>
    <w:rsid w:val="00FA2139"/>
    <w:rsid w:val="00FA36A3"/>
    <w:rsid w:val="00FA3845"/>
    <w:rsid w:val="00FA486F"/>
    <w:rsid w:val="00FA4E65"/>
    <w:rsid w:val="00FA646B"/>
    <w:rsid w:val="00FA6ACA"/>
    <w:rsid w:val="00FA6B0E"/>
    <w:rsid w:val="00FA757A"/>
    <w:rsid w:val="00FB11D5"/>
    <w:rsid w:val="00FB45B8"/>
    <w:rsid w:val="00FB57E6"/>
    <w:rsid w:val="00FB5908"/>
    <w:rsid w:val="00FB6A78"/>
    <w:rsid w:val="00FB706D"/>
    <w:rsid w:val="00FB7E15"/>
    <w:rsid w:val="00FC0901"/>
    <w:rsid w:val="00FC0B6F"/>
    <w:rsid w:val="00FC1538"/>
    <w:rsid w:val="00FC21CD"/>
    <w:rsid w:val="00FC3C53"/>
    <w:rsid w:val="00FC462B"/>
    <w:rsid w:val="00FC46A6"/>
    <w:rsid w:val="00FC5251"/>
    <w:rsid w:val="00FC6A28"/>
    <w:rsid w:val="00FC7F91"/>
    <w:rsid w:val="00FD03D0"/>
    <w:rsid w:val="00FD1425"/>
    <w:rsid w:val="00FD19F5"/>
    <w:rsid w:val="00FD28BC"/>
    <w:rsid w:val="00FD3C04"/>
    <w:rsid w:val="00FD40B9"/>
    <w:rsid w:val="00FD4CE1"/>
    <w:rsid w:val="00FD5333"/>
    <w:rsid w:val="00FD55F8"/>
    <w:rsid w:val="00FD66B9"/>
    <w:rsid w:val="00FE124F"/>
    <w:rsid w:val="00FE1A32"/>
    <w:rsid w:val="00FE2792"/>
    <w:rsid w:val="00FE29BF"/>
    <w:rsid w:val="00FE3A98"/>
    <w:rsid w:val="00FE3D2F"/>
    <w:rsid w:val="00FE40F9"/>
    <w:rsid w:val="00FE68B7"/>
    <w:rsid w:val="00FE735C"/>
    <w:rsid w:val="00FE77BE"/>
    <w:rsid w:val="00FF087E"/>
    <w:rsid w:val="00FF0D66"/>
    <w:rsid w:val="00FF135C"/>
    <w:rsid w:val="00FF339F"/>
    <w:rsid w:val="00FF4A4E"/>
    <w:rsid w:val="00FF4D39"/>
    <w:rsid w:val="00FF4D3E"/>
    <w:rsid w:val="00FF537E"/>
    <w:rsid w:val="00FF5FF0"/>
    <w:rsid w:val="00FF7120"/>
    <w:rsid w:val="00FF7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5C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61"/>
  </w:style>
  <w:style w:type="paragraph" w:styleId="1">
    <w:name w:val="heading 1"/>
    <w:basedOn w:val="a"/>
    <w:next w:val="a"/>
    <w:link w:val="10"/>
    <w:qFormat/>
    <w:rsid w:val="00517DE0"/>
    <w:pPr>
      <w:keepNext/>
      <w:spacing w:after="0" w:line="184" w:lineRule="auto"/>
      <w:jc w:val="center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17DE0"/>
    <w:pPr>
      <w:keepNext/>
      <w:spacing w:after="0" w:line="184" w:lineRule="auto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17DE0"/>
    <w:pPr>
      <w:keepNext/>
      <w:spacing w:after="0" w:line="204" w:lineRule="auto"/>
      <w:ind w:right="204" w:hanging="72"/>
      <w:outlineLvl w:val="2"/>
    </w:pPr>
    <w:rPr>
      <w:rFonts w:ascii="Arial Narrow" w:eastAsia="Calibri" w:hAnsi="Arial Narrow" w:cs="Times New Roman"/>
      <w:b/>
      <w:lang w:eastAsia="ru-RU"/>
    </w:rPr>
  </w:style>
  <w:style w:type="paragraph" w:styleId="4">
    <w:name w:val="heading 4"/>
    <w:basedOn w:val="a"/>
    <w:link w:val="40"/>
    <w:qFormat/>
    <w:rsid w:val="006C29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60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60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01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AE6"/>
  </w:style>
  <w:style w:type="paragraph" w:styleId="a5">
    <w:name w:val="footer"/>
    <w:basedOn w:val="a"/>
    <w:link w:val="a6"/>
    <w:unhideWhenUsed/>
    <w:rsid w:val="001E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E2AE6"/>
  </w:style>
  <w:style w:type="paragraph" w:styleId="a7">
    <w:name w:val="Normal (Web)"/>
    <w:basedOn w:val="a"/>
    <w:unhideWhenUsed/>
    <w:rsid w:val="006C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29F0"/>
    <w:rPr>
      <w:b/>
      <w:bCs/>
    </w:rPr>
  </w:style>
  <w:style w:type="character" w:customStyle="1" w:styleId="apple-converted-space">
    <w:name w:val="apple-converted-space"/>
    <w:basedOn w:val="a0"/>
    <w:rsid w:val="006C29F0"/>
  </w:style>
  <w:style w:type="character" w:customStyle="1" w:styleId="40">
    <w:name w:val="Заголовок 4 Знак"/>
    <w:basedOn w:val="a0"/>
    <w:link w:val="4"/>
    <w:rsid w:val="006C29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6547D6"/>
    <w:rPr>
      <w:i/>
      <w:iCs/>
    </w:rPr>
  </w:style>
  <w:style w:type="paragraph" w:styleId="a9">
    <w:name w:val="Balloon Text"/>
    <w:basedOn w:val="a"/>
    <w:link w:val="aa"/>
    <w:semiHidden/>
    <w:unhideWhenUsed/>
    <w:rsid w:val="0027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708CE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1B2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DE0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17DE0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17DE0"/>
    <w:rPr>
      <w:rFonts w:ascii="Arial Narrow" w:eastAsia="Calibri" w:hAnsi="Arial Narrow" w:cs="Times New Roman"/>
      <w:b/>
      <w:lang w:eastAsia="ru-RU"/>
    </w:rPr>
  </w:style>
  <w:style w:type="character" w:styleId="ac">
    <w:name w:val="page number"/>
    <w:rsid w:val="00517DE0"/>
    <w:rPr>
      <w:rFonts w:cs="Times New Roman"/>
    </w:rPr>
  </w:style>
  <w:style w:type="paragraph" w:styleId="ad">
    <w:name w:val="Body Text"/>
    <w:basedOn w:val="a"/>
    <w:link w:val="ae"/>
    <w:rsid w:val="00517DE0"/>
    <w:pPr>
      <w:spacing w:after="0" w:line="204" w:lineRule="auto"/>
    </w:pPr>
    <w:rPr>
      <w:rFonts w:ascii="Arial Narrow" w:eastAsia="Calibri" w:hAnsi="Arial Narrow" w:cs="Times New Roman"/>
      <w:lang w:eastAsia="ru-RU"/>
    </w:rPr>
  </w:style>
  <w:style w:type="character" w:customStyle="1" w:styleId="ae">
    <w:name w:val="Основной текст Знак"/>
    <w:basedOn w:val="a0"/>
    <w:link w:val="ad"/>
    <w:rsid w:val="00517DE0"/>
    <w:rPr>
      <w:rFonts w:ascii="Arial Narrow" w:eastAsia="Calibri" w:hAnsi="Arial Narrow" w:cs="Times New Roman"/>
      <w:lang w:eastAsia="ru-RU"/>
    </w:rPr>
  </w:style>
  <w:style w:type="paragraph" w:styleId="HTML0">
    <w:name w:val="HTML Preformatted"/>
    <w:basedOn w:val="a"/>
    <w:link w:val="HTML1"/>
    <w:rsid w:val="00517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13"/>
      <w:szCs w:val="13"/>
      <w:lang w:eastAsia="ru-RU"/>
    </w:rPr>
  </w:style>
  <w:style w:type="character" w:customStyle="1" w:styleId="HTML1">
    <w:name w:val="Стандартный HTML Знак"/>
    <w:basedOn w:val="a0"/>
    <w:link w:val="HTML0"/>
    <w:rsid w:val="00517DE0"/>
    <w:rPr>
      <w:rFonts w:ascii="Courier New" w:eastAsia="Calibri" w:hAnsi="Courier New" w:cs="Courier New"/>
      <w:sz w:val="13"/>
      <w:szCs w:val="13"/>
      <w:lang w:eastAsia="ru-RU"/>
    </w:rPr>
  </w:style>
  <w:style w:type="paragraph" w:styleId="af">
    <w:name w:val="footnote text"/>
    <w:basedOn w:val="a"/>
    <w:link w:val="af0"/>
    <w:semiHidden/>
    <w:rsid w:val="00517D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517DE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517DE0"/>
    <w:rPr>
      <w:rFonts w:cs="Times New Roman"/>
      <w:vertAlign w:val="superscript"/>
    </w:rPr>
  </w:style>
  <w:style w:type="character" w:styleId="af2">
    <w:name w:val="Hyperlink"/>
    <w:rsid w:val="00517DE0"/>
    <w:rPr>
      <w:rFonts w:cs="Times New Roman"/>
      <w:color w:val="0000FF"/>
      <w:u w:val="single"/>
    </w:rPr>
  </w:style>
  <w:style w:type="character" w:customStyle="1" w:styleId="9">
    <w:name w:val="Знак Знак9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8">
    <w:name w:val="Знак Знак8"/>
    <w:locked/>
    <w:rsid w:val="00517DE0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">
    <w:name w:val="Знак Знак7"/>
    <w:locked/>
    <w:rsid w:val="00517DE0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">
    <w:name w:val="Знак Знак6"/>
    <w:locked/>
    <w:rsid w:val="00517DE0"/>
    <w:rPr>
      <w:rFonts w:eastAsia="Calibri"/>
      <w:b/>
      <w:sz w:val="28"/>
      <w:szCs w:val="24"/>
      <w:lang w:val="ru-RU" w:eastAsia="ru-RU" w:bidi="ar-SA"/>
    </w:rPr>
  </w:style>
  <w:style w:type="character" w:customStyle="1" w:styleId="5">
    <w:name w:val="Знак Знак5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41">
    <w:name w:val="Знак Знак4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31">
    <w:name w:val="Знак Знак3"/>
    <w:locked/>
    <w:rsid w:val="00517DE0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1">
    <w:name w:val="Знак Знак2"/>
    <w:locked/>
    <w:rsid w:val="00517DE0"/>
    <w:rPr>
      <w:rFonts w:ascii="Courier New" w:eastAsia="Calibri" w:hAnsi="Courier New" w:cs="Courier New"/>
      <w:sz w:val="13"/>
      <w:szCs w:val="13"/>
      <w:lang w:val="ru-RU" w:eastAsia="ru-RU" w:bidi="ar-SA"/>
    </w:rPr>
  </w:style>
  <w:style w:type="character" w:styleId="af3">
    <w:name w:val="Emphasis"/>
    <w:uiPriority w:val="20"/>
    <w:qFormat/>
    <w:rsid w:val="00517DE0"/>
    <w:rPr>
      <w:i/>
      <w:iCs/>
    </w:rPr>
  </w:style>
  <w:style w:type="paragraph" w:styleId="af4">
    <w:name w:val="List Paragraph"/>
    <w:aliases w:val="мой"/>
    <w:basedOn w:val="a"/>
    <w:link w:val="af5"/>
    <w:uiPriority w:val="34"/>
    <w:qFormat/>
    <w:rsid w:val="00AB46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90">
    <w:name w:val="Знак Знак9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80">
    <w:name w:val="Знак Знак8"/>
    <w:locked/>
    <w:rsid w:val="0064483E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0">
    <w:name w:val="Знак Знак7"/>
    <w:locked/>
    <w:rsid w:val="0064483E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0">
    <w:name w:val="Знак Знак6"/>
    <w:locked/>
    <w:rsid w:val="0064483E"/>
    <w:rPr>
      <w:rFonts w:eastAsia="Calibri"/>
      <w:b/>
      <w:sz w:val="28"/>
      <w:szCs w:val="24"/>
      <w:lang w:val="ru-RU" w:eastAsia="ru-RU" w:bidi="ar-SA"/>
    </w:rPr>
  </w:style>
  <w:style w:type="character" w:customStyle="1" w:styleId="50">
    <w:name w:val="Знак Знак5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42">
    <w:name w:val="Знак Знак4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32">
    <w:name w:val="Знак Знак3"/>
    <w:locked/>
    <w:rsid w:val="0064483E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2">
    <w:name w:val="Знак Знак2"/>
    <w:locked/>
    <w:rsid w:val="0064483E"/>
    <w:rPr>
      <w:rFonts w:ascii="Courier New" w:eastAsia="Calibri" w:hAnsi="Courier New" w:cs="Courier New"/>
      <w:sz w:val="13"/>
      <w:szCs w:val="13"/>
      <w:lang w:val="ru-RU" w:eastAsia="ru-RU" w:bidi="ar-SA"/>
    </w:rPr>
  </w:style>
  <w:style w:type="character" w:customStyle="1" w:styleId="af5">
    <w:name w:val="Абзац списка Знак"/>
    <w:aliases w:val="мой Знак"/>
    <w:basedOn w:val="a0"/>
    <w:link w:val="af4"/>
    <w:uiPriority w:val="34"/>
    <w:locked/>
    <w:rsid w:val="004920A4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61"/>
  </w:style>
  <w:style w:type="paragraph" w:styleId="1">
    <w:name w:val="heading 1"/>
    <w:basedOn w:val="a"/>
    <w:next w:val="a"/>
    <w:link w:val="10"/>
    <w:qFormat/>
    <w:rsid w:val="00517DE0"/>
    <w:pPr>
      <w:keepNext/>
      <w:spacing w:after="0" w:line="184" w:lineRule="auto"/>
      <w:jc w:val="center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17DE0"/>
    <w:pPr>
      <w:keepNext/>
      <w:spacing w:after="0" w:line="184" w:lineRule="auto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17DE0"/>
    <w:pPr>
      <w:keepNext/>
      <w:spacing w:after="0" w:line="204" w:lineRule="auto"/>
      <w:ind w:right="204" w:hanging="72"/>
      <w:outlineLvl w:val="2"/>
    </w:pPr>
    <w:rPr>
      <w:rFonts w:ascii="Arial Narrow" w:eastAsia="Calibri" w:hAnsi="Arial Narrow" w:cs="Times New Roman"/>
      <w:b/>
      <w:lang w:eastAsia="ru-RU"/>
    </w:rPr>
  </w:style>
  <w:style w:type="paragraph" w:styleId="4">
    <w:name w:val="heading 4"/>
    <w:basedOn w:val="a"/>
    <w:link w:val="40"/>
    <w:qFormat/>
    <w:rsid w:val="006C29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60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60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01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AE6"/>
  </w:style>
  <w:style w:type="paragraph" w:styleId="a5">
    <w:name w:val="footer"/>
    <w:basedOn w:val="a"/>
    <w:link w:val="a6"/>
    <w:unhideWhenUsed/>
    <w:rsid w:val="001E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E2AE6"/>
  </w:style>
  <w:style w:type="paragraph" w:styleId="a7">
    <w:name w:val="Normal (Web)"/>
    <w:basedOn w:val="a"/>
    <w:unhideWhenUsed/>
    <w:rsid w:val="006C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29F0"/>
    <w:rPr>
      <w:b/>
      <w:bCs/>
    </w:rPr>
  </w:style>
  <w:style w:type="character" w:customStyle="1" w:styleId="apple-converted-space">
    <w:name w:val="apple-converted-space"/>
    <w:basedOn w:val="a0"/>
    <w:rsid w:val="006C29F0"/>
  </w:style>
  <w:style w:type="character" w:customStyle="1" w:styleId="40">
    <w:name w:val="Заголовок 4 Знак"/>
    <w:basedOn w:val="a0"/>
    <w:link w:val="4"/>
    <w:rsid w:val="006C29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6547D6"/>
    <w:rPr>
      <w:i/>
      <w:iCs/>
    </w:rPr>
  </w:style>
  <w:style w:type="paragraph" w:styleId="a9">
    <w:name w:val="Balloon Text"/>
    <w:basedOn w:val="a"/>
    <w:link w:val="aa"/>
    <w:semiHidden/>
    <w:unhideWhenUsed/>
    <w:rsid w:val="0027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708CE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1B2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DE0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17DE0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17DE0"/>
    <w:rPr>
      <w:rFonts w:ascii="Arial Narrow" w:eastAsia="Calibri" w:hAnsi="Arial Narrow" w:cs="Times New Roman"/>
      <w:b/>
      <w:lang w:eastAsia="ru-RU"/>
    </w:rPr>
  </w:style>
  <w:style w:type="character" w:styleId="ac">
    <w:name w:val="page number"/>
    <w:rsid w:val="00517DE0"/>
    <w:rPr>
      <w:rFonts w:cs="Times New Roman"/>
    </w:rPr>
  </w:style>
  <w:style w:type="paragraph" w:styleId="ad">
    <w:name w:val="Body Text"/>
    <w:basedOn w:val="a"/>
    <w:link w:val="ae"/>
    <w:rsid w:val="00517DE0"/>
    <w:pPr>
      <w:spacing w:after="0" w:line="204" w:lineRule="auto"/>
    </w:pPr>
    <w:rPr>
      <w:rFonts w:ascii="Arial Narrow" w:eastAsia="Calibri" w:hAnsi="Arial Narrow" w:cs="Times New Roman"/>
      <w:lang w:eastAsia="ru-RU"/>
    </w:rPr>
  </w:style>
  <w:style w:type="character" w:customStyle="1" w:styleId="ae">
    <w:name w:val="Основной текст Знак"/>
    <w:basedOn w:val="a0"/>
    <w:link w:val="ad"/>
    <w:rsid w:val="00517DE0"/>
    <w:rPr>
      <w:rFonts w:ascii="Arial Narrow" w:eastAsia="Calibri" w:hAnsi="Arial Narrow" w:cs="Times New Roman"/>
      <w:lang w:eastAsia="ru-RU"/>
    </w:rPr>
  </w:style>
  <w:style w:type="paragraph" w:styleId="HTML0">
    <w:name w:val="HTML Preformatted"/>
    <w:basedOn w:val="a"/>
    <w:link w:val="HTML1"/>
    <w:rsid w:val="00517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13"/>
      <w:szCs w:val="13"/>
      <w:lang w:eastAsia="ru-RU"/>
    </w:rPr>
  </w:style>
  <w:style w:type="character" w:customStyle="1" w:styleId="HTML1">
    <w:name w:val="Стандартный HTML Знак"/>
    <w:basedOn w:val="a0"/>
    <w:link w:val="HTML0"/>
    <w:rsid w:val="00517DE0"/>
    <w:rPr>
      <w:rFonts w:ascii="Courier New" w:eastAsia="Calibri" w:hAnsi="Courier New" w:cs="Courier New"/>
      <w:sz w:val="13"/>
      <w:szCs w:val="13"/>
      <w:lang w:eastAsia="ru-RU"/>
    </w:rPr>
  </w:style>
  <w:style w:type="paragraph" w:styleId="af">
    <w:name w:val="footnote text"/>
    <w:basedOn w:val="a"/>
    <w:link w:val="af0"/>
    <w:semiHidden/>
    <w:rsid w:val="00517D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517DE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517DE0"/>
    <w:rPr>
      <w:rFonts w:cs="Times New Roman"/>
      <w:vertAlign w:val="superscript"/>
    </w:rPr>
  </w:style>
  <w:style w:type="character" w:styleId="af2">
    <w:name w:val="Hyperlink"/>
    <w:rsid w:val="00517DE0"/>
    <w:rPr>
      <w:rFonts w:cs="Times New Roman"/>
      <w:color w:val="0000FF"/>
      <w:u w:val="single"/>
    </w:rPr>
  </w:style>
  <w:style w:type="character" w:customStyle="1" w:styleId="9">
    <w:name w:val="Знак Знак9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8">
    <w:name w:val="Знак Знак8"/>
    <w:locked/>
    <w:rsid w:val="00517DE0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">
    <w:name w:val="Знак Знак7"/>
    <w:locked/>
    <w:rsid w:val="00517DE0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">
    <w:name w:val="Знак Знак6"/>
    <w:locked/>
    <w:rsid w:val="00517DE0"/>
    <w:rPr>
      <w:rFonts w:eastAsia="Calibri"/>
      <w:b/>
      <w:sz w:val="28"/>
      <w:szCs w:val="24"/>
      <w:lang w:val="ru-RU" w:eastAsia="ru-RU" w:bidi="ar-SA"/>
    </w:rPr>
  </w:style>
  <w:style w:type="character" w:customStyle="1" w:styleId="5">
    <w:name w:val="Знак Знак5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41">
    <w:name w:val="Знак Знак4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31">
    <w:name w:val="Знак Знак3"/>
    <w:locked/>
    <w:rsid w:val="00517DE0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1">
    <w:name w:val="Знак Знак2"/>
    <w:locked/>
    <w:rsid w:val="00517DE0"/>
    <w:rPr>
      <w:rFonts w:ascii="Courier New" w:eastAsia="Calibri" w:hAnsi="Courier New" w:cs="Courier New"/>
      <w:sz w:val="13"/>
      <w:szCs w:val="13"/>
      <w:lang w:val="ru-RU" w:eastAsia="ru-RU" w:bidi="ar-SA"/>
    </w:rPr>
  </w:style>
  <w:style w:type="character" w:styleId="af3">
    <w:name w:val="Emphasis"/>
    <w:uiPriority w:val="20"/>
    <w:qFormat/>
    <w:rsid w:val="00517DE0"/>
    <w:rPr>
      <w:i/>
      <w:iCs/>
    </w:rPr>
  </w:style>
  <w:style w:type="paragraph" w:styleId="af4">
    <w:name w:val="List Paragraph"/>
    <w:aliases w:val="мой"/>
    <w:basedOn w:val="a"/>
    <w:link w:val="af5"/>
    <w:uiPriority w:val="34"/>
    <w:qFormat/>
    <w:rsid w:val="00AB46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90">
    <w:name w:val="Знак Знак9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80">
    <w:name w:val="Знак Знак8"/>
    <w:locked/>
    <w:rsid w:val="0064483E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0">
    <w:name w:val="Знак Знак7"/>
    <w:locked/>
    <w:rsid w:val="0064483E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0">
    <w:name w:val="Знак Знак6"/>
    <w:locked/>
    <w:rsid w:val="0064483E"/>
    <w:rPr>
      <w:rFonts w:eastAsia="Calibri"/>
      <w:b/>
      <w:sz w:val="28"/>
      <w:szCs w:val="24"/>
      <w:lang w:val="ru-RU" w:eastAsia="ru-RU" w:bidi="ar-SA"/>
    </w:rPr>
  </w:style>
  <w:style w:type="character" w:customStyle="1" w:styleId="50">
    <w:name w:val="Знак Знак5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42">
    <w:name w:val="Знак Знак4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32">
    <w:name w:val="Знак Знак3"/>
    <w:locked/>
    <w:rsid w:val="0064483E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2">
    <w:name w:val="Знак Знак2"/>
    <w:locked/>
    <w:rsid w:val="0064483E"/>
    <w:rPr>
      <w:rFonts w:ascii="Courier New" w:eastAsia="Calibri" w:hAnsi="Courier New" w:cs="Courier New"/>
      <w:sz w:val="13"/>
      <w:szCs w:val="13"/>
      <w:lang w:val="ru-RU" w:eastAsia="ru-RU" w:bidi="ar-SA"/>
    </w:rPr>
  </w:style>
  <w:style w:type="character" w:customStyle="1" w:styleId="af5">
    <w:name w:val="Абзац списка Знак"/>
    <w:aliases w:val="мой Знак"/>
    <w:basedOn w:val="a0"/>
    <w:link w:val="af4"/>
    <w:uiPriority w:val="34"/>
    <w:locked/>
    <w:rsid w:val="004920A4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3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5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60C3539C21595CEB69E8C1B77A67C3BB6DF79F1F3883F26D2AF17EFA5EFE0C08730DFF0A07B8AD1A38C382C87448EBEEC95A15169B4641Fj9e6H" TargetMode="External"/><Relationship Id="rId18" Type="http://schemas.openxmlformats.org/officeDocument/2006/relationships/hyperlink" Target="consultantplus://offline/ref=61FE3345A715381EB97C166C3ECC819AE205C1E49B35A0CCF99B0B01E9FAD9C9921F96B5880E9E7BD7B26DBB4589D97EDB78E8FEDC96CF2Al7lAH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3B3C6A9AC5253EFFE7B597BEEB2F64E24F53DFCA6D1358B7CBE4763EB83B643D6AD9183E24FE03C972E6D5D5FD90841C9F83475703162BBu5f6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C9B4FFCDB726B53016CE21E5B634CAD36D61E0BB7AA3636632EE21833A1ECBE71ADB1E33983C23A70B1DB905A9DD30650D6C9675F74A4D7Z7I2F" TargetMode="External"/><Relationship Id="rId17" Type="http://schemas.openxmlformats.org/officeDocument/2006/relationships/hyperlink" Target="consultantplus://offline/ref=9D09AD09575875A027AE0F82E8069B324F4720FC13E89B742B41EA5B649145A5A969C2ADCB748E26EBFBBA1E09D07985F2557BBE9825B285S2iDH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0C3539C21595CEB69E8C1B77A67C3BB6DF79F1F3883F26D2AF17EFA5EFE0C08730DFF0A07B89D4A58C382C87448EBEEC95A15169B4641Fj9e6H" TargetMode="External"/><Relationship Id="rId20" Type="http://schemas.openxmlformats.org/officeDocument/2006/relationships/hyperlink" Target="consultantplus://offline/ref=43B3C6A9AC5253EFFE7B597BEEB2F64E24F53DFCA6D1358B7CBE4763EB83B643D6AD9183E24FE03B942E6D5D5FD90841C9F83475703162BBu5f6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C9B4FFCDB726B53016CE21E5B634CAD36D61E0BB7AA3636632EE21833A1ECBE71ADB1E33983C23B79B1DB905A9DD30650D6C9675F74A4D7Z7I2F" TargetMode="External"/><Relationship Id="rId24" Type="http://schemas.openxmlformats.org/officeDocument/2006/relationships/hyperlink" Target="consultantplus://offline/ref=43B3C6A9AC5253EFFE7B597BEEB2F64E23F935FFA3D0358B7CBE4763EB83B643D6AD9183E24FE03F922E6D5D5FD90841C9F83475703162BBu5f6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60C3539C21595CEB69E8C1B77A67C3BB6DF79F1F3883F26D2AF17EFA5EFE0C08730DFF0A07B8AD1A58C382C87448EBEEC95A15169B4641Fj9e6H" TargetMode="External"/><Relationship Id="rId23" Type="http://schemas.openxmlformats.org/officeDocument/2006/relationships/hyperlink" Target="consultantplus://offline/ref=43B3C6A9AC5253EFFE7B597BEEB2F64E23F935FFA3D0358B7CBE4763EB83B643D6AD9183E24FE03F952E6D5D5FD90841C9F83475703162BBu5f6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C9B4FFCDB726B53016CE21E5B634CAD36D61E0BB7AA3636632EE21833A1ECBE71ADB1E33983C23B74B1DB905A9DD30650D6C9675F74A4D7Z7I2F" TargetMode="External"/><Relationship Id="rId19" Type="http://schemas.openxmlformats.org/officeDocument/2006/relationships/hyperlink" Target="consultantplus://offline/ref=43B3C6A9AC5253EFFE7B597BEEB2F64E23F935FFA3D0358B7CBE4763EB83B643D6AD9183E24FE03C902E6D5D5FD90841C9F83475703162BBu5f6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9B4FFCDB726B53016CE21E5B634CAD36D61E0BB7AA3636632EE21833A1ECBE71ADB1E33983C23B73B1DB905A9DD30650D6C9675F74A4D7Z7I2F" TargetMode="External"/><Relationship Id="rId14" Type="http://schemas.openxmlformats.org/officeDocument/2006/relationships/hyperlink" Target="consultantplus://offline/ref=260C3539C21595CEB69E8C1B77A67C3BB6DF79F1F3883F26D2AF17EFA5EFE0C08730DFF0A07B8AD0A78C382C87448EBEEC95A15169B4641Fj9e6H" TargetMode="External"/><Relationship Id="rId22" Type="http://schemas.openxmlformats.org/officeDocument/2006/relationships/hyperlink" Target="consultantplus://offline/ref=43B3C6A9AC5253EFFE7B597BEEB2F64E24F231F5A5DC358B7CBE4763EB83B643D6AD9183E24FE238902E6D5D5FD90841C9F83475703162BBu5f6J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A0509-678F-40F3-B67D-5C091768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7</Pages>
  <Words>3417</Words>
  <Characters>19479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Борголова Мария Сергеевна</dc:creator>
  <cp:lastModifiedBy>User</cp:lastModifiedBy>
  <cp:revision>37</cp:revision>
  <cp:lastPrinted>2023-08-16T12:47:00Z</cp:lastPrinted>
  <dcterms:created xsi:type="dcterms:W3CDTF">2023-04-07T10:14:00Z</dcterms:created>
  <dcterms:modified xsi:type="dcterms:W3CDTF">2023-10-10T06:33:00Z</dcterms:modified>
</cp:coreProperties>
</file>